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890D" w14:textId="77777777" w:rsidR="000560F2" w:rsidRPr="004770D4" w:rsidRDefault="000560F2" w:rsidP="000560F2">
      <w:pPr>
        <w:jc w:val="center"/>
        <w:rPr>
          <w:b/>
        </w:rPr>
      </w:pPr>
      <w:r w:rsidRPr="004770D4">
        <w:rPr>
          <w:b/>
          <w:noProof/>
        </w:rPr>
        <w:drawing>
          <wp:inline distT="0" distB="0" distL="0" distR="0" wp14:anchorId="2E34C288" wp14:editId="39179C5F">
            <wp:extent cx="2917976" cy="109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331" cy="1187487"/>
                    </a:xfrm>
                    <a:prstGeom prst="rect">
                      <a:avLst/>
                    </a:prstGeom>
                    <a:noFill/>
                    <a:ln>
                      <a:noFill/>
                    </a:ln>
                  </pic:spPr>
                </pic:pic>
              </a:graphicData>
            </a:graphic>
          </wp:inline>
        </w:drawing>
      </w:r>
    </w:p>
    <w:p w14:paraId="2D35A39F" w14:textId="77777777" w:rsidR="000560F2" w:rsidRPr="004770D4" w:rsidRDefault="000560F2" w:rsidP="000560F2">
      <w:pPr>
        <w:jc w:val="center"/>
        <w:rPr>
          <w:b/>
        </w:rPr>
      </w:pPr>
    </w:p>
    <w:p w14:paraId="7DD2D3D0" w14:textId="1A1CE436" w:rsidR="000560F2" w:rsidRPr="004770D4" w:rsidRDefault="000560F2" w:rsidP="000560F2">
      <w:pPr>
        <w:jc w:val="center"/>
      </w:pPr>
      <w:r w:rsidRPr="004770D4">
        <w:rPr>
          <w:b/>
        </w:rPr>
        <w:t>CVFIBER</w:t>
      </w:r>
      <w:r w:rsidR="00532F24">
        <w:rPr>
          <w:b/>
        </w:rPr>
        <w:t xml:space="preserve"> SPECIAL</w:t>
      </w:r>
      <w:r w:rsidRPr="004770D4">
        <w:rPr>
          <w:b/>
        </w:rPr>
        <w:t xml:space="preserve"> </w:t>
      </w:r>
      <w:r w:rsidR="00105BC4" w:rsidRPr="004770D4">
        <w:rPr>
          <w:b/>
        </w:rPr>
        <w:t>EXECUTIVE COMMITTEE</w:t>
      </w:r>
      <w:r w:rsidRPr="004770D4">
        <w:rPr>
          <w:b/>
        </w:rPr>
        <w:t xml:space="preserve"> MEETING MINUTES</w:t>
      </w:r>
    </w:p>
    <w:p w14:paraId="1C14D697" w14:textId="77777777" w:rsidR="000560F2" w:rsidRPr="004770D4" w:rsidRDefault="000560F2" w:rsidP="000560F2">
      <w:pPr>
        <w:jc w:val="center"/>
      </w:pPr>
    </w:p>
    <w:p w14:paraId="6679146D" w14:textId="77777777" w:rsidR="000560F2" w:rsidRPr="004770D4" w:rsidRDefault="000560F2" w:rsidP="000560F2">
      <w:pPr>
        <w:jc w:val="center"/>
      </w:pPr>
      <w:r w:rsidRPr="004770D4">
        <w:t xml:space="preserve">Virtually on MS Teams </w:t>
      </w:r>
    </w:p>
    <w:p w14:paraId="4E1194EE" w14:textId="77777777" w:rsidR="000560F2" w:rsidRPr="004770D4" w:rsidRDefault="000560F2" w:rsidP="000560F2">
      <w:pPr>
        <w:jc w:val="center"/>
      </w:pPr>
    </w:p>
    <w:p w14:paraId="138B478E" w14:textId="69F3151F" w:rsidR="000560F2" w:rsidRDefault="00BC5BD1" w:rsidP="000560F2">
      <w:pPr>
        <w:jc w:val="center"/>
      </w:pPr>
      <w:r>
        <w:t>April 11</w:t>
      </w:r>
      <w:r w:rsidR="00D265C5">
        <w:t>,</w:t>
      </w:r>
      <w:r w:rsidR="00475015" w:rsidRPr="004770D4">
        <w:t xml:space="preserve"> 2022</w:t>
      </w:r>
    </w:p>
    <w:p w14:paraId="6144C4F0" w14:textId="77777777" w:rsidR="000560F2" w:rsidRPr="004770D4" w:rsidRDefault="000560F2"/>
    <w:p w14:paraId="2644076D" w14:textId="77777777" w:rsidR="000560F2" w:rsidRPr="004770D4" w:rsidRDefault="000560F2" w:rsidP="000560F2">
      <w:pPr>
        <w:ind w:right="-288"/>
      </w:pPr>
      <w:r w:rsidRPr="004770D4">
        <w:rPr>
          <w:b/>
          <w:u w:val="single"/>
        </w:rPr>
        <w:t>Present:</w:t>
      </w:r>
    </w:p>
    <w:p w14:paraId="1ADDAB14" w14:textId="53DD357B" w:rsidR="00F83EE7" w:rsidRDefault="00124D76" w:rsidP="00F83EE7">
      <w:pPr>
        <w:ind w:left="360" w:right="-288"/>
      </w:pPr>
      <w:r w:rsidRPr="004770D4">
        <w:rPr>
          <w:b/>
          <w:bCs/>
          <w:u w:val="single"/>
        </w:rPr>
        <w:t>Executive</w:t>
      </w:r>
      <w:r w:rsidR="00903D45" w:rsidRPr="004770D4">
        <w:rPr>
          <w:b/>
          <w:bCs/>
          <w:u w:val="single"/>
        </w:rPr>
        <w:t xml:space="preserve"> Committee Delegates</w:t>
      </w:r>
      <w:r w:rsidR="000560F2" w:rsidRPr="004770D4">
        <w:rPr>
          <w:b/>
          <w:bCs/>
          <w:u w:val="single"/>
        </w:rPr>
        <w:t>:</w:t>
      </w:r>
      <w:r w:rsidR="000560F2" w:rsidRPr="004770D4">
        <w:t xml:space="preserve"> </w:t>
      </w:r>
      <w:r w:rsidR="00F3118C" w:rsidRPr="004770D4">
        <w:t>Jerry Diamantides (Berlin)</w:t>
      </w:r>
      <w:r w:rsidR="008854D6" w:rsidRPr="004770D4">
        <w:t xml:space="preserve">, David Healy (Calais), Raymond Pelletier (Northfield), </w:t>
      </w:r>
      <w:r w:rsidR="00F97D4D" w:rsidRPr="004770D4">
        <w:t>Jeremy Matt (Plainfield)</w:t>
      </w:r>
      <w:r w:rsidR="00BD14AE" w:rsidRPr="004770D4">
        <w:t>, Allen Gilbert (Wor</w:t>
      </w:r>
      <w:r w:rsidR="006E299C" w:rsidRPr="004770D4">
        <w:t>c</w:t>
      </w:r>
      <w:r w:rsidR="00BD14AE" w:rsidRPr="004770D4">
        <w:t>ester)</w:t>
      </w:r>
      <w:r w:rsidR="003F35E9">
        <w:t>,</w:t>
      </w:r>
      <w:r w:rsidR="0069797A" w:rsidRPr="0069797A">
        <w:t xml:space="preserve"> </w:t>
      </w:r>
      <w:r w:rsidR="0069797A" w:rsidRPr="004770D4">
        <w:t>Siobhan Perricone (Orange)</w:t>
      </w:r>
      <w:r w:rsidR="008854D6" w:rsidRPr="004770D4">
        <w:t>.</w:t>
      </w:r>
    </w:p>
    <w:p w14:paraId="44F8E6DF" w14:textId="77777777" w:rsidR="00F83EE7" w:rsidRPr="004770D4" w:rsidRDefault="00F83EE7" w:rsidP="00F83EE7">
      <w:pPr>
        <w:ind w:left="360" w:right="-288"/>
      </w:pPr>
    </w:p>
    <w:p w14:paraId="1BBDD33A" w14:textId="2C5DEA58" w:rsidR="000560F2" w:rsidRDefault="00F83EE7" w:rsidP="00F83EE7">
      <w:pPr>
        <w:ind w:left="360" w:right="-288"/>
      </w:pPr>
      <w:r>
        <w:rPr>
          <w:b/>
          <w:u w:val="single"/>
        </w:rPr>
        <w:t>Absent</w:t>
      </w:r>
      <w:r w:rsidRPr="004770D4">
        <w:rPr>
          <w:b/>
        </w:rPr>
        <w:t>:</w:t>
      </w:r>
      <w:r w:rsidR="001B6F53">
        <w:rPr>
          <w:b/>
        </w:rPr>
        <w:t xml:space="preserve"> </w:t>
      </w:r>
      <w:r w:rsidR="0051329F" w:rsidRPr="004770D4">
        <w:t>Chuck Burt (Moretown)</w:t>
      </w:r>
    </w:p>
    <w:p w14:paraId="5C5D2638" w14:textId="77777777" w:rsidR="00F83EE7" w:rsidRPr="004770D4" w:rsidRDefault="00F83EE7" w:rsidP="00F3118C">
      <w:pPr>
        <w:ind w:left="360" w:right="-288"/>
      </w:pPr>
    </w:p>
    <w:p w14:paraId="3FC83ADF" w14:textId="612AC4C1" w:rsidR="000560F2" w:rsidRPr="00C07A39" w:rsidRDefault="000560F2" w:rsidP="00A423B7">
      <w:pPr>
        <w:ind w:firstLine="360"/>
      </w:pPr>
      <w:r w:rsidRPr="004770D4">
        <w:rPr>
          <w:b/>
          <w:u w:val="single"/>
        </w:rPr>
        <w:t>Others Present</w:t>
      </w:r>
      <w:r w:rsidRPr="004770D4">
        <w:rPr>
          <w:b/>
        </w:rPr>
        <w:t>:</w:t>
      </w:r>
      <w:r w:rsidR="00412852" w:rsidRPr="004770D4">
        <w:rPr>
          <w:b/>
        </w:rPr>
        <w:t xml:space="preserve"> </w:t>
      </w:r>
      <w:r w:rsidR="00D265C5">
        <w:t xml:space="preserve">  </w:t>
      </w:r>
      <w:r w:rsidR="00412852" w:rsidRPr="00C07A39">
        <w:t>Phil Cecchini (Treasurer</w:t>
      </w:r>
      <w:r w:rsidR="00A467C9" w:rsidRPr="00C07A39">
        <w:t>)</w:t>
      </w:r>
      <w:r w:rsidR="00C07A39" w:rsidRPr="00C07A39">
        <w:t>,</w:t>
      </w:r>
      <w:r w:rsidR="00A423B7">
        <w:t xml:space="preserve"> </w:t>
      </w:r>
      <w:r w:rsidR="00D06620">
        <w:t>Jennille</w:t>
      </w:r>
      <w:r w:rsidR="00C07A39" w:rsidRPr="00C07A39">
        <w:t xml:space="preserve"> Smith (Executive Director)</w:t>
      </w:r>
      <w:r w:rsidR="008E7156">
        <w:t>, John Russell (</w:t>
      </w:r>
      <w:r w:rsidR="00B92362">
        <w:t>Worcester alternate</w:t>
      </w:r>
      <w:r w:rsidR="008E7156">
        <w:t>)</w:t>
      </w:r>
    </w:p>
    <w:p w14:paraId="1A3D44EC" w14:textId="0962FBFD" w:rsidR="0061624F" w:rsidRPr="00A423B7" w:rsidRDefault="0090602D" w:rsidP="00A423B7">
      <w:pPr>
        <w:pStyle w:val="Items"/>
        <w:rPr>
          <w:rFonts w:ascii="CenturySchoolbook" w:hAnsi="CenturySchoolbook"/>
          <w:b w:val="0"/>
          <w:u w:val="none"/>
        </w:rPr>
      </w:pPr>
      <w:r>
        <w:t xml:space="preserve">Call </w:t>
      </w:r>
      <w:r w:rsidR="000560F2" w:rsidRPr="004770D4">
        <w:t>to order</w:t>
      </w:r>
      <w:r w:rsidR="000560F2" w:rsidRPr="0090602D">
        <w:rPr>
          <w:b w:val="0"/>
          <w:u w:val="none"/>
        </w:rPr>
        <w:t>:</w:t>
      </w:r>
      <w:r w:rsidR="00412852" w:rsidRPr="0090602D">
        <w:rPr>
          <w:rFonts w:ascii="CenturySchoolbook" w:hAnsi="CenturySchoolbook"/>
          <w:b w:val="0"/>
          <w:u w:val="none"/>
        </w:rPr>
        <w:t xml:space="preserve"> </w:t>
      </w:r>
      <w:r w:rsidR="00910538" w:rsidRPr="0090602D">
        <w:rPr>
          <w:rFonts w:ascii="CenturySchoolbook" w:hAnsi="CenturySchoolbook"/>
          <w:b w:val="0"/>
          <w:bCs/>
          <w:u w:val="none"/>
        </w:rPr>
        <w:t xml:space="preserve"> </w:t>
      </w:r>
      <w:r w:rsidRPr="0090602D">
        <w:rPr>
          <w:b w:val="0"/>
          <w:u w:val="none"/>
        </w:rPr>
        <w:t>Jerry Diamantides</w:t>
      </w:r>
      <w:r>
        <w:rPr>
          <w:b w:val="0"/>
          <w:u w:val="none"/>
        </w:rPr>
        <w:t xml:space="preserve"> </w:t>
      </w:r>
      <w:r w:rsidR="00910538" w:rsidRPr="0090602D">
        <w:rPr>
          <w:b w:val="0"/>
          <w:bCs/>
          <w:u w:val="none"/>
        </w:rPr>
        <w:t>called the meeting</w:t>
      </w:r>
      <w:r w:rsidR="00176883" w:rsidRPr="0090602D">
        <w:rPr>
          <w:b w:val="0"/>
          <w:bCs/>
          <w:u w:val="none"/>
        </w:rPr>
        <w:t xml:space="preserve"> the meeting to </w:t>
      </w:r>
      <w:r w:rsidRPr="0090602D">
        <w:rPr>
          <w:b w:val="0"/>
          <w:bCs/>
          <w:u w:val="none"/>
        </w:rPr>
        <w:t>order at 6:31</w:t>
      </w:r>
    </w:p>
    <w:p w14:paraId="0D69770D" w14:textId="77777777" w:rsidR="00144F7B" w:rsidRDefault="00144F7B" w:rsidP="0061624F">
      <w:pPr>
        <w:pStyle w:val="Items"/>
      </w:pPr>
      <w:r>
        <w:t>Additions or Changes to Agenda</w:t>
      </w:r>
    </w:p>
    <w:p w14:paraId="4F62D267" w14:textId="27341DFB" w:rsidR="00144F7B" w:rsidRPr="009E0071" w:rsidRDefault="00144F7B" w:rsidP="00144F7B">
      <w:pPr>
        <w:pStyle w:val="ListParagraph"/>
        <w:numPr>
          <w:ilvl w:val="0"/>
          <w:numId w:val="11"/>
        </w:numPr>
      </w:pPr>
      <w:r>
        <w:t>None</w:t>
      </w:r>
    </w:p>
    <w:p w14:paraId="3B89D6BE" w14:textId="2208E433" w:rsidR="0061624F" w:rsidRPr="002F7D0C" w:rsidRDefault="0061624F" w:rsidP="0061624F">
      <w:pPr>
        <w:pStyle w:val="Items"/>
      </w:pPr>
      <w:r>
        <w:t>Public Comment</w:t>
      </w:r>
    </w:p>
    <w:p w14:paraId="48FB8114" w14:textId="4195DF19" w:rsidR="00A73974" w:rsidRDefault="00144F7B" w:rsidP="0061624F">
      <w:pPr>
        <w:pStyle w:val="ListParagraph"/>
        <w:numPr>
          <w:ilvl w:val="0"/>
          <w:numId w:val="11"/>
        </w:numPr>
      </w:pPr>
      <w:r>
        <w:t>Siobhan Perricone advised she met with Jeremy Hansen and he asked her to advise the Committee that he will be working on the Dunn &amp; Bradstreet information.</w:t>
      </w:r>
    </w:p>
    <w:p w14:paraId="2D9CAA9C" w14:textId="6AD4BE83" w:rsidR="00144F7B" w:rsidRPr="009E0071" w:rsidRDefault="00144F7B" w:rsidP="0061624F">
      <w:pPr>
        <w:pStyle w:val="ListParagraph"/>
        <w:numPr>
          <w:ilvl w:val="0"/>
          <w:numId w:val="11"/>
        </w:numPr>
      </w:pPr>
      <w:r>
        <w:t xml:space="preserve">Jerry Diamantides thanked everyone for their dedication, hard work and patience in moving forward.  </w:t>
      </w:r>
    </w:p>
    <w:p w14:paraId="7393BCD8" w14:textId="77C7C1A6" w:rsidR="00A73974" w:rsidRPr="002F7D0C" w:rsidRDefault="00F9679A" w:rsidP="00A73974">
      <w:pPr>
        <w:pStyle w:val="Items"/>
      </w:pPr>
      <w:r>
        <w:t>Construction Grant Eligibility Application</w:t>
      </w:r>
      <w:r w:rsidR="00A73974" w:rsidRPr="002F7D0C">
        <w:t xml:space="preserve"> </w:t>
      </w:r>
    </w:p>
    <w:p w14:paraId="5E884EC8" w14:textId="44F2B33D" w:rsidR="00A73974" w:rsidRDefault="00144F7B" w:rsidP="00A73974">
      <w:pPr>
        <w:pStyle w:val="ListParagraph"/>
        <w:numPr>
          <w:ilvl w:val="0"/>
          <w:numId w:val="11"/>
        </w:numPr>
      </w:pPr>
      <w:r>
        <w:t xml:space="preserve">Jerry Diamantides reported VCBB is doing their due diligence in handing out a significant amount of funding and while </w:t>
      </w:r>
      <w:r w:rsidR="00D252DD">
        <w:t>burdensome,</w:t>
      </w:r>
      <w:r>
        <w:t xml:space="preserve"> </w:t>
      </w:r>
      <w:r w:rsidR="00D252DD">
        <w:t xml:space="preserve">it </w:t>
      </w:r>
      <w:r>
        <w:t>is a necessary aspect of what the organization is doing.</w:t>
      </w:r>
    </w:p>
    <w:p w14:paraId="0E756A90" w14:textId="05ECD0C4" w:rsidR="00144F7B" w:rsidRDefault="00144F7B" w:rsidP="00A73974">
      <w:pPr>
        <w:pStyle w:val="ListParagraph"/>
        <w:numPr>
          <w:ilvl w:val="0"/>
          <w:numId w:val="11"/>
        </w:numPr>
      </w:pPr>
      <w:r>
        <w:t xml:space="preserve">David Healy advised the process </w:t>
      </w:r>
      <w:r w:rsidR="00D252DD">
        <w:t>for the construction grant RFP with the first being the submission of</w:t>
      </w:r>
      <w:r>
        <w:t xml:space="preserve"> an eligibility application </w:t>
      </w:r>
      <w:r w:rsidR="00D252DD">
        <w:t>that requires a</w:t>
      </w:r>
      <w:r>
        <w:t xml:space="preserve"> </w:t>
      </w:r>
      <w:proofErr w:type="gramStart"/>
      <w:r>
        <w:t>fairly limited</w:t>
      </w:r>
      <w:proofErr w:type="gramEnd"/>
      <w:r>
        <w:t xml:space="preserve"> amount of information (phases, progress, support, etc.) and he has been preparing this application in preparation for future grants.</w:t>
      </w:r>
    </w:p>
    <w:p w14:paraId="3CF9B8E1" w14:textId="715CF147" w:rsidR="00144F7B" w:rsidRDefault="00144F7B" w:rsidP="00A73974">
      <w:pPr>
        <w:pStyle w:val="ListParagraph"/>
        <w:numPr>
          <w:ilvl w:val="0"/>
          <w:numId w:val="11"/>
        </w:numPr>
      </w:pPr>
      <w:r>
        <w:t>Ray Pelletier added this is not a grant application, which the Board would approve.  He advised this is a notice that an eligibility application is currently being filed</w:t>
      </w:r>
      <w:r w:rsidR="0029754D">
        <w:t xml:space="preserve"> and is available for review in the shared drive.  It was reiterated that when grant</w:t>
      </w:r>
      <w:r>
        <w:t xml:space="preserve"> applications are </w:t>
      </w:r>
      <w:proofErr w:type="gramStart"/>
      <w:r>
        <w:t>submitted</w:t>
      </w:r>
      <w:proofErr w:type="gramEnd"/>
      <w:r>
        <w:t xml:space="preserve"> they will be reviewed and approved.   </w:t>
      </w:r>
    </w:p>
    <w:p w14:paraId="22E03B93" w14:textId="14AA1EC9" w:rsidR="0029754D" w:rsidRDefault="0029754D" w:rsidP="00A73974">
      <w:pPr>
        <w:pStyle w:val="ListParagraph"/>
        <w:numPr>
          <w:ilvl w:val="0"/>
          <w:numId w:val="11"/>
        </w:numPr>
      </w:pPr>
      <w:r>
        <w:lastRenderedPageBreak/>
        <w:t xml:space="preserve">David Healy also advised the Board approved a policy that they can submit a supplemental preconstruction grant application for materials and they are working on that independently right now.  </w:t>
      </w:r>
    </w:p>
    <w:p w14:paraId="5D6BBB1E" w14:textId="2E0C0632" w:rsidR="0029754D" w:rsidRDefault="0029754D" w:rsidP="00A73974">
      <w:pPr>
        <w:pStyle w:val="ListParagraph"/>
        <w:numPr>
          <w:ilvl w:val="0"/>
          <w:numId w:val="11"/>
        </w:numPr>
      </w:pPr>
      <w:r>
        <w:t xml:space="preserve">Jeremy Matt asked if they have considered trying to buy more fiber </w:t>
      </w:r>
      <w:r w:rsidR="00D252DD">
        <w:t>given it</w:t>
      </w:r>
      <w:r>
        <w:t xml:space="preserve"> might get more expensive in the future; or is there any indication the prices will level off.  David Healy noted the supplemental application includes an extra 100 miles of fiber and Jerry Diamantides advised they are buying in excess at the outset to ensure they have all they need and it will all get used in the long run.  </w:t>
      </w:r>
    </w:p>
    <w:p w14:paraId="6C9D8C7F" w14:textId="4026EB72" w:rsidR="0029754D" w:rsidRDefault="0029754D" w:rsidP="00A73974">
      <w:pPr>
        <w:pStyle w:val="ListParagraph"/>
        <w:numPr>
          <w:ilvl w:val="0"/>
          <w:numId w:val="11"/>
        </w:numPr>
      </w:pPr>
      <w:r>
        <w:t>David Healy advised there will be a warehousing and logistics need and they will be preparing an RFP to address this in the future.</w:t>
      </w:r>
    </w:p>
    <w:p w14:paraId="1BEBFBE6" w14:textId="7D274561" w:rsidR="0029754D" w:rsidRDefault="0029754D" w:rsidP="00041F5B">
      <w:pPr>
        <w:pStyle w:val="ListParagraph"/>
        <w:numPr>
          <w:ilvl w:val="0"/>
          <w:numId w:val="11"/>
        </w:numPr>
      </w:pPr>
      <w:r>
        <w:t>Allen Gilbert rais</w:t>
      </w:r>
      <w:r w:rsidRPr="00062FC2">
        <w:t xml:space="preserve">ed a question regarding the use of the word subsidiary and asked for clarification.  Ray Pelletier clarified that </w:t>
      </w:r>
      <w:proofErr w:type="spellStart"/>
      <w:r w:rsidRPr="00062FC2">
        <w:t>WesCo</w:t>
      </w:r>
      <w:proofErr w:type="spellEnd"/>
      <w:r w:rsidRPr="00062FC2">
        <w:t xml:space="preserve"> is not a subsidiary of NRTC, but Mission Broadband was acquired by NRTC and recently acquired a design firm and they have been part of providing information for the current business plan that is under development.  There is p</w:t>
      </w:r>
      <w:r>
        <w:t xml:space="preserve">otential that Mission Broadband will manage the RFP process for ordering </w:t>
      </w:r>
      <w:proofErr w:type="gramStart"/>
      <w:r>
        <w:t>materials</w:t>
      </w:r>
      <w:proofErr w:type="gramEnd"/>
      <w:r>
        <w:t xml:space="preserve"> and this will be reviewed with the Committee in the future. There was additional discussion as to how this process would work.  Jeremy Matt asked if there would be a problem with sole sourcing, and Jerry Diamantides advised that Mission Broadband is a separate entity and Ray Pelletier confirmed there would be </w:t>
      </w:r>
      <w:r w:rsidR="00D252DD">
        <w:t xml:space="preserve">an </w:t>
      </w:r>
      <w:r>
        <w:t xml:space="preserve">RFP for the warehouse and supply chain.  </w:t>
      </w:r>
    </w:p>
    <w:p w14:paraId="64DEF9F0" w14:textId="77777777" w:rsidR="0029754D" w:rsidRDefault="0029754D" w:rsidP="005F5F8E">
      <w:pPr>
        <w:pStyle w:val="ListParagraph"/>
      </w:pPr>
    </w:p>
    <w:p w14:paraId="2E433DC7" w14:textId="4FF574FB" w:rsidR="00A73974" w:rsidRPr="0029754D" w:rsidRDefault="008017D8" w:rsidP="0029754D">
      <w:pPr>
        <w:rPr>
          <w:b/>
        </w:rPr>
      </w:pPr>
      <w:r w:rsidRPr="0029754D">
        <w:rPr>
          <w:b/>
        </w:rPr>
        <w:t>2022/23 Construction Sequencing</w:t>
      </w:r>
      <w:r w:rsidR="005F5F8E">
        <w:rPr>
          <w:b/>
        </w:rPr>
        <w:t xml:space="preserve"> &amp; NRTC Contracting U</w:t>
      </w:r>
      <w:r w:rsidR="00810A44" w:rsidRPr="0029754D">
        <w:rPr>
          <w:b/>
        </w:rPr>
        <w:t>pdate</w:t>
      </w:r>
    </w:p>
    <w:p w14:paraId="65095767" w14:textId="541B6ABB" w:rsidR="005F5F8E" w:rsidRDefault="005F5F8E" w:rsidP="005F5F8E">
      <w:pPr>
        <w:pStyle w:val="ListParagraph"/>
        <w:numPr>
          <w:ilvl w:val="0"/>
          <w:numId w:val="11"/>
        </w:numPr>
      </w:pPr>
      <w:r>
        <w:t xml:space="preserve">Jerry Diamantides explained they have been working on a sequencing concept since </w:t>
      </w:r>
      <w:r w:rsidR="00D252DD">
        <w:t xml:space="preserve">the </w:t>
      </w:r>
      <w:r>
        <w:t xml:space="preserve">feasibility study two years </w:t>
      </w:r>
      <w:r w:rsidR="00D252DD">
        <w:t xml:space="preserve">ago, </w:t>
      </w:r>
      <w:r>
        <w:t xml:space="preserve">and have been refining the process for construction as more information has become available.  What is being presented today has been approved to be presented to the Executive Committee by the Planning and Development Committee.  The construction sequencing is for 2022-2023.  There will need to be the flexibility for modification in the future. </w:t>
      </w:r>
    </w:p>
    <w:p w14:paraId="1A09F003" w14:textId="0250E33E" w:rsidR="00A73974" w:rsidRDefault="008342EA" w:rsidP="00A73974">
      <w:pPr>
        <w:pStyle w:val="ListParagraph"/>
        <w:numPr>
          <w:ilvl w:val="0"/>
          <w:numId w:val="11"/>
        </w:numPr>
      </w:pPr>
      <w:r>
        <w:t>MOTION (R</w:t>
      </w:r>
      <w:r w:rsidR="005F5F8E">
        <w:t xml:space="preserve">ay </w:t>
      </w:r>
      <w:r>
        <w:t>P</w:t>
      </w:r>
      <w:r w:rsidR="005F5F8E">
        <w:t>elletier</w:t>
      </w:r>
      <w:r>
        <w:t xml:space="preserve"> second </w:t>
      </w:r>
      <w:r w:rsidR="00213497">
        <w:t>J</w:t>
      </w:r>
      <w:r w:rsidR="005F5F8E">
        <w:t xml:space="preserve">eremy </w:t>
      </w:r>
      <w:r w:rsidR="00213497">
        <w:t>M</w:t>
      </w:r>
      <w:r w:rsidR="005F5F8E">
        <w:t>att</w:t>
      </w:r>
      <w:r>
        <w:t>)</w:t>
      </w:r>
      <w:r w:rsidR="005F5F8E">
        <w:t>:</w:t>
      </w:r>
      <w:r>
        <w:t xml:space="preserve"> </w:t>
      </w:r>
      <w:r w:rsidRPr="008342EA">
        <w:t>Move that pursuant to 1 V.S.A. § 313(a)(1)(A) we find that premature public knowledge of our discussions relating to the CVFiber Construction Sequence and contract negotiations with the CVFiber network designer and construction manager would put CVFiber at competitive disadvantage.</w:t>
      </w:r>
      <w:r w:rsidR="000067CE">
        <w:t xml:space="preserve"> Passed by unanimous consent.  No discussion</w:t>
      </w:r>
    </w:p>
    <w:p w14:paraId="7729C351" w14:textId="23279691" w:rsidR="008342EA" w:rsidRDefault="00FA3BC4" w:rsidP="000067CE">
      <w:pPr>
        <w:pStyle w:val="ListParagraph"/>
        <w:numPr>
          <w:ilvl w:val="0"/>
          <w:numId w:val="11"/>
        </w:numPr>
      </w:pPr>
      <w:r>
        <w:t xml:space="preserve">MOTION </w:t>
      </w:r>
      <w:r w:rsidR="005F5F8E">
        <w:t>(Ray Pelletier second Jeremy Matt):  Move</w:t>
      </w:r>
      <w:r w:rsidR="00FC202F">
        <w:t xml:space="preserve"> that we enter executive session to discuss the contract negotiations with the CVFiber network designer and construction manager pursuant to 1 V.S.A. § 313(a)(3)</w:t>
      </w:r>
      <w:r w:rsidR="000067CE">
        <w:t xml:space="preserve"> </w:t>
      </w:r>
      <w:r w:rsidR="00FC202F">
        <w:t xml:space="preserve">and that </w:t>
      </w:r>
      <w:r w:rsidR="00597DC4">
        <w:t>Phil Cecchini</w:t>
      </w:r>
      <w:r w:rsidR="006179E3">
        <w:t xml:space="preserve"> (Treasurer</w:t>
      </w:r>
      <w:r w:rsidR="00597DC4">
        <w:t>) and John Russell</w:t>
      </w:r>
      <w:r w:rsidR="006179E3">
        <w:t xml:space="preserve"> (Worcester Alternate) </w:t>
      </w:r>
      <w:r w:rsidR="00FC202F">
        <w:t>are invited as they have information that is needed in accordance with 1 V.S.A. § 313(b).</w:t>
      </w:r>
      <w:r w:rsidR="000067CE" w:rsidRPr="000067CE">
        <w:t xml:space="preserve"> </w:t>
      </w:r>
      <w:r w:rsidR="000067CE">
        <w:t>Passed by unanimous consent.  No discussion</w:t>
      </w:r>
    </w:p>
    <w:p w14:paraId="6979EA48" w14:textId="71D470F6" w:rsidR="00597DC4" w:rsidRDefault="005F5F8E" w:rsidP="00597DC4">
      <w:pPr>
        <w:pStyle w:val="ListParagraph"/>
        <w:numPr>
          <w:ilvl w:val="1"/>
          <w:numId w:val="11"/>
        </w:numPr>
      </w:pPr>
      <w:r>
        <w:t xml:space="preserve">Executive Session entered at </w:t>
      </w:r>
      <w:r w:rsidR="00597DC4">
        <w:t>6:51</w:t>
      </w:r>
      <w:r>
        <w:t xml:space="preserve"> pm.  </w:t>
      </w:r>
    </w:p>
    <w:p w14:paraId="6E72DE65" w14:textId="6811A05D" w:rsidR="00014B88" w:rsidRDefault="005F5F8E" w:rsidP="00597DC4">
      <w:pPr>
        <w:pStyle w:val="ListParagraph"/>
        <w:numPr>
          <w:ilvl w:val="1"/>
          <w:numId w:val="11"/>
        </w:numPr>
      </w:pPr>
      <w:r>
        <w:t>Executive Session exited at</w:t>
      </w:r>
      <w:r w:rsidR="00014B88">
        <w:t xml:space="preserve"> 7:35</w:t>
      </w:r>
      <w:r>
        <w:t xml:space="preserve"> pm.</w:t>
      </w:r>
    </w:p>
    <w:p w14:paraId="3BC0241B" w14:textId="067F639A" w:rsidR="000F1BD2" w:rsidRDefault="006D707D" w:rsidP="000F1BD2">
      <w:pPr>
        <w:pStyle w:val="ListParagraph"/>
        <w:numPr>
          <w:ilvl w:val="0"/>
          <w:numId w:val="11"/>
        </w:numPr>
      </w:pPr>
      <w:r>
        <w:t>MOTION</w:t>
      </w:r>
      <w:r w:rsidR="000F1BD2">
        <w:t xml:space="preserve"> (</w:t>
      </w:r>
      <w:r w:rsidR="00B84B15">
        <w:t>David Healy second Jeremy Matt</w:t>
      </w:r>
      <w:r w:rsidR="005F5F8E">
        <w:t>):</w:t>
      </w:r>
    </w:p>
    <w:p w14:paraId="06BFB2C3" w14:textId="6FAC3026" w:rsidR="006D707D" w:rsidRPr="005A7E37" w:rsidRDefault="006D707D" w:rsidP="00BE7859">
      <w:pPr>
        <w:pStyle w:val="ListParagraph"/>
        <w:rPr>
          <w:i/>
          <w:iCs/>
        </w:rPr>
      </w:pPr>
      <w:r w:rsidRPr="005A7E37">
        <w:rPr>
          <w:i/>
          <w:iCs/>
        </w:rPr>
        <w:t>Whereas CVFiber entered into a Master Services Agreement (MSA) for An Executable Project Plan with Pulse Broadband LLC, a subsidiary of the National Rural Telecommunications Cooperative (NRTC),</w:t>
      </w:r>
    </w:p>
    <w:p w14:paraId="03266158" w14:textId="77777777" w:rsidR="00BE7859" w:rsidRPr="005A7E37" w:rsidRDefault="00BE7859" w:rsidP="00BE7859">
      <w:pPr>
        <w:pStyle w:val="ListParagraph"/>
        <w:rPr>
          <w:i/>
          <w:iCs/>
        </w:rPr>
      </w:pPr>
    </w:p>
    <w:p w14:paraId="552E3D3E" w14:textId="6AEFF18C" w:rsidR="006D707D" w:rsidRPr="005A7E37" w:rsidRDefault="006D707D" w:rsidP="000F1BD2">
      <w:pPr>
        <w:pStyle w:val="ListParagraph"/>
        <w:rPr>
          <w:i/>
          <w:iCs/>
        </w:rPr>
      </w:pPr>
      <w:r w:rsidRPr="005A7E37">
        <w:rPr>
          <w:i/>
          <w:iCs/>
        </w:rPr>
        <w:lastRenderedPageBreak/>
        <w:t>Whereas the NRTC as part of the EPP has developed a high level design with a design and construction distribution area sequence based on best engineering practices,</w:t>
      </w:r>
    </w:p>
    <w:p w14:paraId="77897782" w14:textId="77777777" w:rsidR="00BE7859" w:rsidRPr="005A7E37" w:rsidRDefault="00BE7859" w:rsidP="000F1BD2">
      <w:pPr>
        <w:pStyle w:val="ListParagraph"/>
        <w:rPr>
          <w:i/>
          <w:iCs/>
        </w:rPr>
      </w:pPr>
    </w:p>
    <w:p w14:paraId="23ECA856" w14:textId="693B0F96" w:rsidR="000067CE" w:rsidRPr="005A7E37" w:rsidRDefault="006D707D" w:rsidP="000F1BD2">
      <w:pPr>
        <w:pStyle w:val="ListParagraph"/>
        <w:rPr>
          <w:i/>
          <w:iCs/>
        </w:rPr>
      </w:pPr>
      <w:r w:rsidRPr="005A7E37">
        <w:rPr>
          <w:i/>
          <w:iCs/>
        </w:rPr>
        <w:t>Whereas the Planning and Development Committee at its March 15, 2022 meeting reviewed this plan and finds that the “general order of construction be adopted for engineering design”,</w:t>
      </w:r>
    </w:p>
    <w:p w14:paraId="6A489C72" w14:textId="77777777" w:rsidR="00BE7859" w:rsidRPr="005A7E37" w:rsidRDefault="00BE7859" w:rsidP="000F1BD2">
      <w:pPr>
        <w:pStyle w:val="ListParagraph"/>
        <w:rPr>
          <w:i/>
          <w:iCs/>
        </w:rPr>
      </w:pPr>
    </w:p>
    <w:p w14:paraId="3E78E3E5" w14:textId="77777777" w:rsidR="005A7E37" w:rsidRDefault="00F03275" w:rsidP="000F1BD2">
      <w:pPr>
        <w:pStyle w:val="ListParagraph"/>
      </w:pPr>
      <w:r w:rsidRPr="005A7E37">
        <w:rPr>
          <w:i/>
          <w:iCs/>
        </w:rPr>
        <w:t xml:space="preserve">Move that the Executive Committee approve the distribution area sequence plan reviewed and approved by the Planning and Development </w:t>
      </w:r>
      <w:proofErr w:type="gramStart"/>
      <w:r w:rsidRPr="005A7E37">
        <w:rPr>
          <w:i/>
          <w:iCs/>
        </w:rPr>
        <w:t>Committee, and</w:t>
      </w:r>
      <w:proofErr w:type="gramEnd"/>
      <w:r w:rsidRPr="005A7E37">
        <w:rPr>
          <w:i/>
          <w:iCs/>
        </w:rPr>
        <w:t xml:space="preserve"> recommend to the CVFiber Board that the plan be adopted. Move that the Executive Committee approve the distribution area sequence plan reviewed and approved by the Planning and Development </w:t>
      </w:r>
      <w:proofErr w:type="gramStart"/>
      <w:r w:rsidRPr="005A7E37">
        <w:rPr>
          <w:i/>
          <w:iCs/>
        </w:rPr>
        <w:t>Committee, and</w:t>
      </w:r>
      <w:proofErr w:type="gramEnd"/>
      <w:r w:rsidRPr="005A7E37">
        <w:rPr>
          <w:i/>
          <w:iCs/>
        </w:rPr>
        <w:t xml:space="preserve"> recommend to the CVFiber Board that the plan be adopted.</w:t>
      </w:r>
      <w:r w:rsidR="00330DED" w:rsidRPr="005A7E37">
        <w:rPr>
          <w:i/>
          <w:iCs/>
        </w:rPr>
        <w:t xml:space="preserve">  </w:t>
      </w:r>
    </w:p>
    <w:p w14:paraId="393126BE" w14:textId="08DA6C49" w:rsidR="000F1BD2" w:rsidRDefault="00330DED" w:rsidP="000F1BD2">
      <w:pPr>
        <w:pStyle w:val="ListParagraph"/>
      </w:pPr>
      <w:r>
        <w:t>Passed unanimously.  No discussion</w:t>
      </w:r>
    </w:p>
    <w:p w14:paraId="050E5C7E" w14:textId="601CD0A1" w:rsidR="000F33DB" w:rsidRDefault="000F33DB" w:rsidP="000F33DB">
      <w:pPr>
        <w:pStyle w:val="ListParagraph"/>
        <w:numPr>
          <w:ilvl w:val="0"/>
          <w:numId w:val="11"/>
        </w:numPr>
      </w:pPr>
      <w:r>
        <w:t>MOTION (</w:t>
      </w:r>
      <w:r w:rsidR="002B6F48">
        <w:t>Ray Pelletier second Siobhan Perricone</w:t>
      </w:r>
      <w:r>
        <w:t>)</w:t>
      </w:r>
      <w:r w:rsidR="005F5F8E">
        <w:t>:</w:t>
      </w:r>
      <w:r>
        <w:t xml:space="preserve"> </w:t>
      </w:r>
    </w:p>
    <w:p w14:paraId="33458817" w14:textId="767F19D1" w:rsidR="000F33DB" w:rsidRPr="005A7E37" w:rsidRDefault="000F33DB" w:rsidP="000F33DB">
      <w:pPr>
        <w:pStyle w:val="ListParagraph"/>
        <w:rPr>
          <w:i/>
          <w:iCs/>
        </w:rPr>
      </w:pPr>
      <w:r w:rsidRPr="005A7E37">
        <w:rPr>
          <w:i/>
          <w:iCs/>
        </w:rPr>
        <w:t>Whereas CVFiber entered into a Master Services Agreement (MSA) with Pulse Broadband LLC, a subsidiary of the National Rural Telecommunications Cooperative (NRTC), effective December 21, 2021,</w:t>
      </w:r>
    </w:p>
    <w:p w14:paraId="39C5DB69" w14:textId="77777777" w:rsidR="000F33DB" w:rsidRPr="005A7E37" w:rsidRDefault="000F33DB" w:rsidP="000F33DB">
      <w:pPr>
        <w:pStyle w:val="ListParagraph"/>
        <w:rPr>
          <w:i/>
          <w:iCs/>
        </w:rPr>
      </w:pPr>
    </w:p>
    <w:p w14:paraId="70109640" w14:textId="67C2DDDA" w:rsidR="000F33DB" w:rsidRPr="005A7E37" w:rsidRDefault="000F33DB" w:rsidP="000F33DB">
      <w:pPr>
        <w:pStyle w:val="ListParagraph"/>
        <w:rPr>
          <w:i/>
          <w:iCs/>
        </w:rPr>
      </w:pPr>
      <w:r w:rsidRPr="005A7E37">
        <w:rPr>
          <w:i/>
          <w:iCs/>
        </w:rPr>
        <w:t>Whereas the MSA has multiple separate exhibits regarding specific services requiring agreement and execution by the parties,</w:t>
      </w:r>
    </w:p>
    <w:p w14:paraId="1C412554" w14:textId="77777777" w:rsidR="000F33DB" w:rsidRPr="005A7E37" w:rsidRDefault="000F33DB" w:rsidP="000F33DB">
      <w:pPr>
        <w:pStyle w:val="ListParagraph"/>
        <w:rPr>
          <w:i/>
          <w:iCs/>
        </w:rPr>
      </w:pPr>
    </w:p>
    <w:p w14:paraId="0A41B766" w14:textId="77777777" w:rsidR="000F33DB" w:rsidRPr="005A7E37" w:rsidRDefault="000F33DB" w:rsidP="000F33DB">
      <w:pPr>
        <w:pStyle w:val="ListParagraph"/>
        <w:rPr>
          <w:i/>
          <w:iCs/>
        </w:rPr>
      </w:pPr>
      <w:r w:rsidRPr="005A7E37">
        <w:rPr>
          <w:i/>
          <w:iCs/>
        </w:rPr>
        <w:t>Whereas the CVFiber Negotiating Team has reached agreement with NRTC on the following services requiring agreement and execution:</w:t>
      </w:r>
    </w:p>
    <w:p w14:paraId="4C9748D4" w14:textId="77777777" w:rsidR="000F33DB" w:rsidRPr="005A7E37" w:rsidRDefault="000F33DB" w:rsidP="000F33DB">
      <w:pPr>
        <w:pStyle w:val="ListParagraph"/>
        <w:rPr>
          <w:i/>
          <w:iCs/>
        </w:rPr>
      </w:pPr>
    </w:p>
    <w:p w14:paraId="62D1C85A" w14:textId="77777777" w:rsidR="000F33DB" w:rsidRPr="005A7E37" w:rsidRDefault="000F33DB" w:rsidP="000F33DB">
      <w:pPr>
        <w:pStyle w:val="ListParagraph"/>
        <w:rPr>
          <w:i/>
          <w:iCs/>
        </w:rPr>
      </w:pPr>
      <w:r w:rsidRPr="005A7E37">
        <w:rPr>
          <w:i/>
          <w:iCs/>
        </w:rPr>
        <w:t>1. Initial Project Plan (Exhibit C)</w:t>
      </w:r>
    </w:p>
    <w:p w14:paraId="25000EA5" w14:textId="77777777" w:rsidR="000F33DB" w:rsidRPr="005A7E37" w:rsidRDefault="000F33DB" w:rsidP="000F33DB">
      <w:pPr>
        <w:pStyle w:val="ListParagraph"/>
        <w:rPr>
          <w:i/>
          <w:iCs/>
        </w:rPr>
      </w:pPr>
      <w:r w:rsidRPr="005A7E37">
        <w:rPr>
          <w:i/>
          <w:iCs/>
        </w:rPr>
        <w:t>2. Project Management Services (Exhibit D)</w:t>
      </w:r>
    </w:p>
    <w:p w14:paraId="0E3EA3A4" w14:textId="77777777" w:rsidR="000F33DB" w:rsidRPr="005A7E37" w:rsidRDefault="000F33DB" w:rsidP="000F33DB">
      <w:pPr>
        <w:pStyle w:val="ListParagraph"/>
        <w:rPr>
          <w:i/>
          <w:iCs/>
        </w:rPr>
      </w:pPr>
      <w:r w:rsidRPr="005A7E37">
        <w:rPr>
          <w:i/>
          <w:iCs/>
        </w:rPr>
        <w:t>3. Field Collection and Electronic Design Services (Exhibit E)</w:t>
      </w:r>
    </w:p>
    <w:p w14:paraId="141879F0" w14:textId="77777777" w:rsidR="000F33DB" w:rsidRPr="005A7E37" w:rsidRDefault="000F33DB" w:rsidP="000F33DB">
      <w:pPr>
        <w:pStyle w:val="ListParagraph"/>
        <w:rPr>
          <w:i/>
          <w:iCs/>
        </w:rPr>
      </w:pPr>
      <w:r w:rsidRPr="005A7E37">
        <w:rPr>
          <w:i/>
          <w:iCs/>
        </w:rPr>
        <w:t>4. Network Engineering Services (Exhibit F)</w:t>
      </w:r>
    </w:p>
    <w:p w14:paraId="0A0A97E0" w14:textId="77777777" w:rsidR="000F33DB" w:rsidRPr="005A7E37" w:rsidRDefault="000F33DB" w:rsidP="000F33DB">
      <w:pPr>
        <w:pStyle w:val="ListParagraph"/>
        <w:rPr>
          <w:i/>
          <w:iCs/>
        </w:rPr>
      </w:pPr>
      <w:r w:rsidRPr="005A7E37">
        <w:rPr>
          <w:i/>
          <w:iCs/>
        </w:rPr>
        <w:t>5. Construction and Outside Plant Services (Exhibit G)</w:t>
      </w:r>
    </w:p>
    <w:p w14:paraId="0F3C94D6" w14:textId="77777777" w:rsidR="000F33DB" w:rsidRPr="005A7E37" w:rsidRDefault="000F33DB" w:rsidP="000F33DB">
      <w:pPr>
        <w:pStyle w:val="ListParagraph"/>
        <w:rPr>
          <w:i/>
          <w:iCs/>
        </w:rPr>
      </w:pPr>
    </w:p>
    <w:p w14:paraId="2226901D" w14:textId="77777777" w:rsidR="000F33DB" w:rsidRPr="005A7E37" w:rsidRDefault="000F33DB" w:rsidP="000F33DB">
      <w:pPr>
        <w:pStyle w:val="ListParagraph"/>
        <w:rPr>
          <w:i/>
          <w:iCs/>
        </w:rPr>
      </w:pPr>
      <w:r w:rsidRPr="005A7E37">
        <w:rPr>
          <w:i/>
          <w:iCs/>
        </w:rPr>
        <w:t>It is moved that the Executive Committee recommends that the Governing Board approve the execution of</w:t>
      </w:r>
    </w:p>
    <w:p w14:paraId="3C736F1E" w14:textId="77777777" w:rsidR="000F33DB" w:rsidRPr="005A7E37" w:rsidRDefault="000F33DB" w:rsidP="000F33DB">
      <w:pPr>
        <w:pStyle w:val="ListParagraph"/>
        <w:rPr>
          <w:i/>
          <w:iCs/>
        </w:rPr>
      </w:pPr>
      <w:r w:rsidRPr="005A7E37">
        <w:rPr>
          <w:i/>
          <w:iCs/>
        </w:rPr>
        <w:t>1. Initial Project Plan (Exhibit C)</w:t>
      </w:r>
    </w:p>
    <w:p w14:paraId="337AAFC9" w14:textId="77777777" w:rsidR="000F33DB" w:rsidRPr="005A7E37" w:rsidRDefault="000F33DB" w:rsidP="000F33DB">
      <w:pPr>
        <w:pStyle w:val="ListParagraph"/>
        <w:rPr>
          <w:i/>
          <w:iCs/>
        </w:rPr>
      </w:pPr>
      <w:r w:rsidRPr="005A7E37">
        <w:rPr>
          <w:i/>
          <w:iCs/>
        </w:rPr>
        <w:t>2. Project Management Services (Exhibit D)</w:t>
      </w:r>
    </w:p>
    <w:p w14:paraId="04B67C5A" w14:textId="77777777" w:rsidR="000F33DB" w:rsidRPr="005A7E37" w:rsidRDefault="000F33DB" w:rsidP="000F33DB">
      <w:pPr>
        <w:pStyle w:val="ListParagraph"/>
        <w:rPr>
          <w:i/>
          <w:iCs/>
        </w:rPr>
      </w:pPr>
      <w:r w:rsidRPr="005A7E37">
        <w:rPr>
          <w:i/>
          <w:iCs/>
        </w:rPr>
        <w:t>3. Field Collection and Electronic Design Services (Exhibit E)</w:t>
      </w:r>
    </w:p>
    <w:p w14:paraId="67CD435D" w14:textId="77777777" w:rsidR="000F33DB" w:rsidRPr="005A7E37" w:rsidRDefault="000F33DB" w:rsidP="000F33DB">
      <w:pPr>
        <w:pStyle w:val="ListParagraph"/>
        <w:rPr>
          <w:i/>
          <w:iCs/>
        </w:rPr>
      </w:pPr>
      <w:r w:rsidRPr="005A7E37">
        <w:rPr>
          <w:i/>
          <w:iCs/>
        </w:rPr>
        <w:t>4. Network Engineering Services (Exhibit F)</w:t>
      </w:r>
    </w:p>
    <w:p w14:paraId="489E293E" w14:textId="77777777" w:rsidR="000F33DB" w:rsidRPr="005A7E37" w:rsidRDefault="000F33DB" w:rsidP="000F33DB">
      <w:pPr>
        <w:pStyle w:val="ListParagraph"/>
        <w:rPr>
          <w:i/>
          <w:iCs/>
        </w:rPr>
      </w:pPr>
      <w:r w:rsidRPr="005A7E37">
        <w:rPr>
          <w:i/>
          <w:iCs/>
        </w:rPr>
        <w:t>5. Construction and Outside Plant Services (Exhibit G)</w:t>
      </w:r>
    </w:p>
    <w:p w14:paraId="02DA3972" w14:textId="77777777" w:rsidR="005A7E37" w:rsidRDefault="000F33DB" w:rsidP="000F33DB">
      <w:pPr>
        <w:pStyle w:val="ListParagraph"/>
        <w:rPr>
          <w:i/>
          <w:iCs/>
        </w:rPr>
      </w:pPr>
      <w:r w:rsidRPr="005A7E37">
        <w:rPr>
          <w:i/>
          <w:iCs/>
        </w:rPr>
        <w:t>and that the Executive Committee be authorized to oversee the implementation of the services and approve payment of acceptable services.</w:t>
      </w:r>
      <w:r w:rsidR="00330DED" w:rsidRPr="005A7E37">
        <w:rPr>
          <w:i/>
          <w:iCs/>
        </w:rPr>
        <w:t xml:space="preserve"> </w:t>
      </w:r>
    </w:p>
    <w:p w14:paraId="5190E69F" w14:textId="3B7FBB4F" w:rsidR="00A73974" w:rsidRPr="009E0071" w:rsidRDefault="00330DED" w:rsidP="009D38DB">
      <w:pPr>
        <w:pStyle w:val="ListParagraph"/>
      </w:pPr>
      <w:r>
        <w:t>Passed unanimously.  No discussion</w:t>
      </w:r>
    </w:p>
    <w:p w14:paraId="3EEC50E1" w14:textId="77777777" w:rsidR="00A73974" w:rsidRPr="002F7D0C" w:rsidRDefault="00A73974" w:rsidP="00A73974">
      <w:pPr>
        <w:pStyle w:val="Items"/>
      </w:pPr>
      <w:r w:rsidRPr="002F7D0C">
        <w:t xml:space="preserve">Adjourn </w:t>
      </w:r>
    </w:p>
    <w:p w14:paraId="7187D12B" w14:textId="31096CA0" w:rsidR="0047740B" w:rsidRPr="002F7D0C" w:rsidRDefault="00A73974" w:rsidP="00A73974">
      <w:pPr>
        <w:pStyle w:val="ListParagraph"/>
        <w:numPr>
          <w:ilvl w:val="0"/>
          <w:numId w:val="11"/>
        </w:numPr>
      </w:pPr>
      <w:r w:rsidRPr="002F7D0C">
        <w:t xml:space="preserve">Adjourned at </w:t>
      </w:r>
      <w:r w:rsidR="00DC1482">
        <w:t>7:42</w:t>
      </w:r>
      <w:r>
        <w:t xml:space="preserve"> pm.</w:t>
      </w:r>
    </w:p>
    <w:p w14:paraId="02704188" w14:textId="77777777" w:rsidR="0047740B" w:rsidRPr="002F7D0C" w:rsidRDefault="0047740B" w:rsidP="0047740B">
      <w:pPr>
        <w:pStyle w:val="discussion"/>
        <w:numPr>
          <w:ilvl w:val="0"/>
          <w:numId w:val="0"/>
        </w:numPr>
        <w:ind w:left="720" w:hanging="360"/>
      </w:pPr>
    </w:p>
    <w:p w14:paraId="278EA8E4" w14:textId="77777777" w:rsidR="0047740B" w:rsidRPr="002F7D0C" w:rsidRDefault="0047740B" w:rsidP="0047740B">
      <w:r w:rsidRPr="002F7D0C">
        <w:t>Respectfully submitted,</w:t>
      </w:r>
    </w:p>
    <w:p w14:paraId="55B17E5C" w14:textId="31FEADBA" w:rsidR="00CE0CF6" w:rsidRDefault="0047740B" w:rsidP="00062FC2">
      <w:pPr>
        <w:pStyle w:val="discussion"/>
        <w:numPr>
          <w:ilvl w:val="0"/>
          <w:numId w:val="0"/>
        </w:numPr>
      </w:pPr>
      <w:r w:rsidRPr="002F7D0C">
        <w:t>Jeremy Matt, Clerk</w:t>
      </w:r>
    </w:p>
    <w:sectPr w:rsidR="00CE0CF6" w:rsidSect="00B26C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73DF" w14:textId="77777777" w:rsidR="00191CE8" w:rsidRDefault="00191CE8" w:rsidP="000C7473">
      <w:r>
        <w:separator/>
      </w:r>
    </w:p>
  </w:endnote>
  <w:endnote w:type="continuationSeparator" w:id="0">
    <w:p w14:paraId="488DF1FB" w14:textId="77777777" w:rsidR="00191CE8" w:rsidRDefault="00191CE8" w:rsidP="000C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1BB" w14:textId="77777777" w:rsidR="000C7473" w:rsidRDefault="000C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F5E" w14:textId="77777777" w:rsidR="000C7473" w:rsidRDefault="000C7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FB5" w14:textId="77777777" w:rsidR="000C7473" w:rsidRDefault="000C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FFC2" w14:textId="77777777" w:rsidR="00191CE8" w:rsidRDefault="00191CE8" w:rsidP="000C7473">
      <w:r>
        <w:separator/>
      </w:r>
    </w:p>
  </w:footnote>
  <w:footnote w:type="continuationSeparator" w:id="0">
    <w:p w14:paraId="771A7A33" w14:textId="77777777" w:rsidR="00191CE8" w:rsidRDefault="00191CE8" w:rsidP="000C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3B10" w14:textId="77777777" w:rsidR="000C7473" w:rsidRDefault="000C7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0B3D" w14:textId="4E65D63A" w:rsidR="000C7473" w:rsidRDefault="000C7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4042" w14:textId="77777777" w:rsidR="000C7473" w:rsidRDefault="000C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790"/>
    <w:multiLevelType w:val="multilevel"/>
    <w:tmpl w:val="917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A036B"/>
    <w:multiLevelType w:val="multilevel"/>
    <w:tmpl w:val="9BBA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72DD0"/>
    <w:multiLevelType w:val="multilevel"/>
    <w:tmpl w:val="6AAA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0178C"/>
    <w:multiLevelType w:val="hybridMultilevel"/>
    <w:tmpl w:val="F838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55821"/>
    <w:multiLevelType w:val="hybridMultilevel"/>
    <w:tmpl w:val="82E63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D20D96"/>
    <w:multiLevelType w:val="multilevel"/>
    <w:tmpl w:val="DF26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E1D7D"/>
    <w:multiLevelType w:val="hybridMultilevel"/>
    <w:tmpl w:val="FFAA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2383B"/>
    <w:multiLevelType w:val="hybridMultilevel"/>
    <w:tmpl w:val="D13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D5162"/>
    <w:multiLevelType w:val="multilevel"/>
    <w:tmpl w:val="D162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FF3E1A"/>
    <w:multiLevelType w:val="multilevel"/>
    <w:tmpl w:val="73A61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60012C"/>
    <w:multiLevelType w:val="hybridMultilevel"/>
    <w:tmpl w:val="805A5F76"/>
    <w:lvl w:ilvl="0" w:tplc="278A430A">
      <w:start w:val="1"/>
      <w:numFmt w:val="bullet"/>
      <w:pStyle w:val="discuss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259022">
    <w:abstractNumId w:val="9"/>
  </w:num>
  <w:num w:numId="2" w16cid:durableId="1538007932">
    <w:abstractNumId w:val="1"/>
  </w:num>
  <w:num w:numId="3" w16cid:durableId="637610035">
    <w:abstractNumId w:val="10"/>
  </w:num>
  <w:num w:numId="4" w16cid:durableId="529684878">
    <w:abstractNumId w:val="10"/>
  </w:num>
  <w:num w:numId="5" w16cid:durableId="1602301675">
    <w:abstractNumId w:val="5"/>
  </w:num>
  <w:num w:numId="6" w16cid:durableId="58722137">
    <w:abstractNumId w:val="0"/>
  </w:num>
  <w:num w:numId="7" w16cid:durableId="152794379">
    <w:abstractNumId w:val="2"/>
  </w:num>
  <w:num w:numId="8" w16cid:durableId="2135709556">
    <w:abstractNumId w:val="8"/>
  </w:num>
  <w:num w:numId="9" w16cid:durableId="386152850">
    <w:abstractNumId w:val="7"/>
  </w:num>
  <w:num w:numId="10" w16cid:durableId="177736306">
    <w:abstractNumId w:val="6"/>
  </w:num>
  <w:num w:numId="11" w16cid:durableId="1045521094">
    <w:abstractNumId w:val="3"/>
  </w:num>
  <w:num w:numId="12" w16cid:durableId="2075007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F2"/>
    <w:rsid w:val="000031B7"/>
    <w:rsid w:val="000056BE"/>
    <w:rsid w:val="000067CE"/>
    <w:rsid w:val="00013D54"/>
    <w:rsid w:val="0001420C"/>
    <w:rsid w:val="00014B88"/>
    <w:rsid w:val="00016242"/>
    <w:rsid w:val="000164E6"/>
    <w:rsid w:val="00026C72"/>
    <w:rsid w:val="00033E7D"/>
    <w:rsid w:val="000346A1"/>
    <w:rsid w:val="0003648C"/>
    <w:rsid w:val="00041FFD"/>
    <w:rsid w:val="00050D21"/>
    <w:rsid w:val="000560F2"/>
    <w:rsid w:val="00061898"/>
    <w:rsid w:val="00062E11"/>
    <w:rsid w:val="00062FC2"/>
    <w:rsid w:val="00063E33"/>
    <w:rsid w:val="00075162"/>
    <w:rsid w:val="0008399A"/>
    <w:rsid w:val="000A1D4B"/>
    <w:rsid w:val="000A2533"/>
    <w:rsid w:val="000A62E2"/>
    <w:rsid w:val="000A716F"/>
    <w:rsid w:val="000B1F0C"/>
    <w:rsid w:val="000B3928"/>
    <w:rsid w:val="000C69CF"/>
    <w:rsid w:val="000C7473"/>
    <w:rsid w:val="000D0649"/>
    <w:rsid w:val="000D2756"/>
    <w:rsid w:val="000D547D"/>
    <w:rsid w:val="000E45ED"/>
    <w:rsid w:val="000E50C7"/>
    <w:rsid w:val="000E57B6"/>
    <w:rsid w:val="000F1BD2"/>
    <w:rsid w:val="000F33DB"/>
    <w:rsid w:val="000F3577"/>
    <w:rsid w:val="000F3595"/>
    <w:rsid w:val="001015AB"/>
    <w:rsid w:val="00102017"/>
    <w:rsid w:val="00105BC4"/>
    <w:rsid w:val="00111415"/>
    <w:rsid w:val="00111683"/>
    <w:rsid w:val="001144B6"/>
    <w:rsid w:val="00124D76"/>
    <w:rsid w:val="001271C4"/>
    <w:rsid w:val="0013056E"/>
    <w:rsid w:val="0013548C"/>
    <w:rsid w:val="00140F13"/>
    <w:rsid w:val="00143983"/>
    <w:rsid w:val="00144F7B"/>
    <w:rsid w:val="001468F7"/>
    <w:rsid w:val="00152A5B"/>
    <w:rsid w:val="00156381"/>
    <w:rsid w:val="00161306"/>
    <w:rsid w:val="00171894"/>
    <w:rsid w:val="00173211"/>
    <w:rsid w:val="00173AAC"/>
    <w:rsid w:val="00176883"/>
    <w:rsid w:val="00182A37"/>
    <w:rsid w:val="0018394B"/>
    <w:rsid w:val="00191CE8"/>
    <w:rsid w:val="00194E40"/>
    <w:rsid w:val="00196053"/>
    <w:rsid w:val="001A61C5"/>
    <w:rsid w:val="001B12EA"/>
    <w:rsid w:val="001B6BBD"/>
    <w:rsid w:val="001B6F53"/>
    <w:rsid w:val="001C4566"/>
    <w:rsid w:val="001C5BCA"/>
    <w:rsid w:val="001D13C2"/>
    <w:rsid w:val="001D26CA"/>
    <w:rsid w:val="001D6AE4"/>
    <w:rsid w:val="001E0F47"/>
    <w:rsid w:val="001E3025"/>
    <w:rsid w:val="001E73AA"/>
    <w:rsid w:val="001F0344"/>
    <w:rsid w:val="0020004A"/>
    <w:rsid w:val="00201866"/>
    <w:rsid w:val="0020292F"/>
    <w:rsid w:val="002053E5"/>
    <w:rsid w:val="00206432"/>
    <w:rsid w:val="00207757"/>
    <w:rsid w:val="002131DE"/>
    <w:rsid w:val="00213497"/>
    <w:rsid w:val="00214EC0"/>
    <w:rsid w:val="00215F42"/>
    <w:rsid w:val="002170BE"/>
    <w:rsid w:val="00220CCB"/>
    <w:rsid w:val="00222350"/>
    <w:rsid w:val="002326C4"/>
    <w:rsid w:val="002338A9"/>
    <w:rsid w:val="002345B8"/>
    <w:rsid w:val="00236FEB"/>
    <w:rsid w:val="00245E95"/>
    <w:rsid w:val="0025073C"/>
    <w:rsid w:val="002537FC"/>
    <w:rsid w:val="00263382"/>
    <w:rsid w:val="00286229"/>
    <w:rsid w:val="00287BE4"/>
    <w:rsid w:val="00293DB2"/>
    <w:rsid w:val="0029754D"/>
    <w:rsid w:val="002A6198"/>
    <w:rsid w:val="002A7709"/>
    <w:rsid w:val="002B2429"/>
    <w:rsid w:val="002B3805"/>
    <w:rsid w:val="002B5F84"/>
    <w:rsid w:val="002B6F48"/>
    <w:rsid w:val="002C3AC6"/>
    <w:rsid w:val="002C4C2D"/>
    <w:rsid w:val="002C69FD"/>
    <w:rsid w:val="002D1C11"/>
    <w:rsid w:val="002D6BD8"/>
    <w:rsid w:val="002D71CC"/>
    <w:rsid w:val="002F4037"/>
    <w:rsid w:val="002F7D0C"/>
    <w:rsid w:val="0031679A"/>
    <w:rsid w:val="00323372"/>
    <w:rsid w:val="003258BD"/>
    <w:rsid w:val="00325B50"/>
    <w:rsid w:val="0032768E"/>
    <w:rsid w:val="003304EB"/>
    <w:rsid w:val="00330DED"/>
    <w:rsid w:val="00331DE2"/>
    <w:rsid w:val="00333312"/>
    <w:rsid w:val="00333621"/>
    <w:rsid w:val="00340DCA"/>
    <w:rsid w:val="003414E6"/>
    <w:rsid w:val="003416FF"/>
    <w:rsid w:val="003418EE"/>
    <w:rsid w:val="003507CF"/>
    <w:rsid w:val="00353756"/>
    <w:rsid w:val="00353B8A"/>
    <w:rsid w:val="00355C92"/>
    <w:rsid w:val="0036158F"/>
    <w:rsid w:val="00362C37"/>
    <w:rsid w:val="00374256"/>
    <w:rsid w:val="00381ED3"/>
    <w:rsid w:val="00384C6D"/>
    <w:rsid w:val="00385639"/>
    <w:rsid w:val="003908A3"/>
    <w:rsid w:val="00394025"/>
    <w:rsid w:val="003A257F"/>
    <w:rsid w:val="003B13E2"/>
    <w:rsid w:val="003C5CC7"/>
    <w:rsid w:val="003C62C4"/>
    <w:rsid w:val="003D0357"/>
    <w:rsid w:val="003D0E66"/>
    <w:rsid w:val="003D0EF6"/>
    <w:rsid w:val="003E50E5"/>
    <w:rsid w:val="003E6940"/>
    <w:rsid w:val="003E6D94"/>
    <w:rsid w:val="003F1031"/>
    <w:rsid w:val="003F2279"/>
    <w:rsid w:val="003F35E9"/>
    <w:rsid w:val="00400DA8"/>
    <w:rsid w:val="004012D9"/>
    <w:rsid w:val="00412852"/>
    <w:rsid w:val="00425014"/>
    <w:rsid w:val="00425B0D"/>
    <w:rsid w:val="0043368C"/>
    <w:rsid w:val="00435C9B"/>
    <w:rsid w:val="004473EF"/>
    <w:rsid w:val="00447BC2"/>
    <w:rsid w:val="00452A22"/>
    <w:rsid w:val="0045386F"/>
    <w:rsid w:val="00460B0D"/>
    <w:rsid w:val="00462F16"/>
    <w:rsid w:val="00462F7A"/>
    <w:rsid w:val="004661DA"/>
    <w:rsid w:val="0047209E"/>
    <w:rsid w:val="00474FF8"/>
    <w:rsid w:val="00475015"/>
    <w:rsid w:val="0047545F"/>
    <w:rsid w:val="004770D4"/>
    <w:rsid w:val="0047740B"/>
    <w:rsid w:val="00480484"/>
    <w:rsid w:val="00486266"/>
    <w:rsid w:val="004A6DD5"/>
    <w:rsid w:val="004A77F2"/>
    <w:rsid w:val="004B1BE5"/>
    <w:rsid w:val="004C0F08"/>
    <w:rsid w:val="004C2333"/>
    <w:rsid w:val="004C742E"/>
    <w:rsid w:val="004D6E81"/>
    <w:rsid w:val="004E1161"/>
    <w:rsid w:val="004E6F57"/>
    <w:rsid w:val="004F0E65"/>
    <w:rsid w:val="004F34A7"/>
    <w:rsid w:val="004F64F1"/>
    <w:rsid w:val="0050536C"/>
    <w:rsid w:val="0051048C"/>
    <w:rsid w:val="00510618"/>
    <w:rsid w:val="0051329F"/>
    <w:rsid w:val="00517DB8"/>
    <w:rsid w:val="00521402"/>
    <w:rsid w:val="00532F24"/>
    <w:rsid w:val="0054350C"/>
    <w:rsid w:val="00555D78"/>
    <w:rsid w:val="00557756"/>
    <w:rsid w:val="005755D7"/>
    <w:rsid w:val="005755E4"/>
    <w:rsid w:val="00580E35"/>
    <w:rsid w:val="0058247C"/>
    <w:rsid w:val="00592FD7"/>
    <w:rsid w:val="00596B1E"/>
    <w:rsid w:val="00597DC4"/>
    <w:rsid w:val="005A4163"/>
    <w:rsid w:val="005A7E37"/>
    <w:rsid w:val="005B5462"/>
    <w:rsid w:val="005B6375"/>
    <w:rsid w:val="005B740E"/>
    <w:rsid w:val="005D53C9"/>
    <w:rsid w:val="005D5BFF"/>
    <w:rsid w:val="005E1CD5"/>
    <w:rsid w:val="005E3C09"/>
    <w:rsid w:val="005E6FDA"/>
    <w:rsid w:val="005F07BC"/>
    <w:rsid w:val="005F160F"/>
    <w:rsid w:val="005F3857"/>
    <w:rsid w:val="005F5F8E"/>
    <w:rsid w:val="005F6099"/>
    <w:rsid w:val="006023E5"/>
    <w:rsid w:val="006036E6"/>
    <w:rsid w:val="00605FA3"/>
    <w:rsid w:val="0060748C"/>
    <w:rsid w:val="006079DC"/>
    <w:rsid w:val="0061624F"/>
    <w:rsid w:val="006179E3"/>
    <w:rsid w:val="006233D5"/>
    <w:rsid w:val="006239B8"/>
    <w:rsid w:val="006256C3"/>
    <w:rsid w:val="00632A3D"/>
    <w:rsid w:val="006339BC"/>
    <w:rsid w:val="00637164"/>
    <w:rsid w:val="00637C2D"/>
    <w:rsid w:val="006403C7"/>
    <w:rsid w:val="00660222"/>
    <w:rsid w:val="006606B5"/>
    <w:rsid w:val="006609E4"/>
    <w:rsid w:val="0066767A"/>
    <w:rsid w:val="0067095E"/>
    <w:rsid w:val="0067289C"/>
    <w:rsid w:val="0067301E"/>
    <w:rsid w:val="006756D3"/>
    <w:rsid w:val="00682A4D"/>
    <w:rsid w:val="00683337"/>
    <w:rsid w:val="00683F6C"/>
    <w:rsid w:val="006870EF"/>
    <w:rsid w:val="00696BBB"/>
    <w:rsid w:val="0069797A"/>
    <w:rsid w:val="006A3D4F"/>
    <w:rsid w:val="006A73EE"/>
    <w:rsid w:val="006B40D2"/>
    <w:rsid w:val="006B477C"/>
    <w:rsid w:val="006B5993"/>
    <w:rsid w:val="006D076F"/>
    <w:rsid w:val="006D0E37"/>
    <w:rsid w:val="006D0FF5"/>
    <w:rsid w:val="006D13D2"/>
    <w:rsid w:val="006D59F9"/>
    <w:rsid w:val="006D707D"/>
    <w:rsid w:val="006E299C"/>
    <w:rsid w:val="006E4579"/>
    <w:rsid w:val="006F1DA7"/>
    <w:rsid w:val="006F49C8"/>
    <w:rsid w:val="006F4ECB"/>
    <w:rsid w:val="00701A4E"/>
    <w:rsid w:val="007026B7"/>
    <w:rsid w:val="00703B58"/>
    <w:rsid w:val="00704C7A"/>
    <w:rsid w:val="007051C4"/>
    <w:rsid w:val="007125FD"/>
    <w:rsid w:val="007163A4"/>
    <w:rsid w:val="007170A6"/>
    <w:rsid w:val="0072338B"/>
    <w:rsid w:val="00736B0F"/>
    <w:rsid w:val="0074515E"/>
    <w:rsid w:val="00747540"/>
    <w:rsid w:val="00760B30"/>
    <w:rsid w:val="00763C1C"/>
    <w:rsid w:val="0076432C"/>
    <w:rsid w:val="00775B39"/>
    <w:rsid w:val="00776B4F"/>
    <w:rsid w:val="00781658"/>
    <w:rsid w:val="007850DF"/>
    <w:rsid w:val="00786041"/>
    <w:rsid w:val="007861A5"/>
    <w:rsid w:val="007914DD"/>
    <w:rsid w:val="007972E5"/>
    <w:rsid w:val="007A19FD"/>
    <w:rsid w:val="007A294A"/>
    <w:rsid w:val="007A4AB4"/>
    <w:rsid w:val="007B03B4"/>
    <w:rsid w:val="007B075F"/>
    <w:rsid w:val="007B2CDB"/>
    <w:rsid w:val="007C6247"/>
    <w:rsid w:val="007C7D9B"/>
    <w:rsid w:val="007D03CC"/>
    <w:rsid w:val="007D778E"/>
    <w:rsid w:val="007F5EEC"/>
    <w:rsid w:val="008017D8"/>
    <w:rsid w:val="008054B0"/>
    <w:rsid w:val="008054F5"/>
    <w:rsid w:val="00805FC1"/>
    <w:rsid w:val="00810A44"/>
    <w:rsid w:val="00811402"/>
    <w:rsid w:val="00812E66"/>
    <w:rsid w:val="0082520C"/>
    <w:rsid w:val="008262CD"/>
    <w:rsid w:val="008270EC"/>
    <w:rsid w:val="008301FF"/>
    <w:rsid w:val="00830449"/>
    <w:rsid w:val="0083193A"/>
    <w:rsid w:val="008342EA"/>
    <w:rsid w:val="00835634"/>
    <w:rsid w:val="00843B92"/>
    <w:rsid w:val="00847FA8"/>
    <w:rsid w:val="00860225"/>
    <w:rsid w:val="00860BE6"/>
    <w:rsid w:val="00862FCD"/>
    <w:rsid w:val="00864880"/>
    <w:rsid w:val="0086698F"/>
    <w:rsid w:val="008670DE"/>
    <w:rsid w:val="00867777"/>
    <w:rsid w:val="00872C2E"/>
    <w:rsid w:val="00884DCF"/>
    <w:rsid w:val="008854D6"/>
    <w:rsid w:val="00895490"/>
    <w:rsid w:val="008966DE"/>
    <w:rsid w:val="008A7171"/>
    <w:rsid w:val="008B79F0"/>
    <w:rsid w:val="008C12FF"/>
    <w:rsid w:val="008C35BD"/>
    <w:rsid w:val="008D022E"/>
    <w:rsid w:val="008D1AF6"/>
    <w:rsid w:val="008D5528"/>
    <w:rsid w:val="008E1149"/>
    <w:rsid w:val="008E1D20"/>
    <w:rsid w:val="008E45AD"/>
    <w:rsid w:val="008E7156"/>
    <w:rsid w:val="008E7205"/>
    <w:rsid w:val="008F188B"/>
    <w:rsid w:val="008F22B4"/>
    <w:rsid w:val="008F26E5"/>
    <w:rsid w:val="008F2774"/>
    <w:rsid w:val="008F620D"/>
    <w:rsid w:val="00903D45"/>
    <w:rsid w:val="0090602D"/>
    <w:rsid w:val="009075EB"/>
    <w:rsid w:val="00910538"/>
    <w:rsid w:val="0092146B"/>
    <w:rsid w:val="00923933"/>
    <w:rsid w:val="009354CD"/>
    <w:rsid w:val="00940C11"/>
    <w:rsid w:val="00946EDC"/>
    <w:rsid w:val="00946F46"/>
    <w:rsid w:val="00960765"/>
    <w:rsid w:val="00964018"/>
    <w:rsid w:val="00964A63"/>
    <w:rsid w:val="009661DA"/>
    <w:rsid w:val="00973AA8"/>
    <w:rsid w:val="00975AC0"/>
    <w:rsid w:val="0098271D"/>
    <w:rsid w:val="00983B00"/>
    <w:rsid w:val="009843C4"/>
    <w:rsid w:val="00985AB6"/>
    <w:rsid w:val="00986BA1"/>
    <w:rsid w:val="00990B0F"/>
    <w:rsid w:val="00990D20"/>
    <w:rsid w:val="009C15F8"/>
    <w:rsid w:val="009C62CB"/>
    <w:rsid w:val="009C7EDF"/>
    <w:rsid w:val="009D38DB"/>
    <w:rsid w:val="009E0071"/>
    <w:rsid w:val="009E7BC4"/>
    <w:rsid w:val="009F1D4D"/>
    <w:rsid w:val="009F700C"/>
    <w:rsid w:val="009F7176"/>
    <w:rsid w:val="00A002B1"/>
    <w:rsid w:val="00A15287"/>
    <w:rsid w:val="00A22E77"/>
    <w:rsid w:val="00A22F6B"/>
    <w:rsid w:val="00A301A1"/>
    <w:rsid w:val="00A33A9B"/>
    <w:rsid w:val="00A423B7"/>
    <w:rsid w:val="00A443D2"/>
    <w:rsid w:val="00A450C1"/>
    <w:rsid w:val="00A45423"/>
    <w:rsid w:val="00A454F2"/>
    <w:rsid w:val="00A467C9"/>
    <w:rsid w:val="00A50E72"/>
    <w:rsid w:val="00A71BE6"/>
    <w:rsid w:val="00A73974"/>
    <w:rsid w:val="00A73DBC"/>
    <w:rsid w:val="00A764CF"/>
    <w:rsid w:val="00A76E9C"/>
    <w:rsid w:val="00A7772A"/>
    <w:rsid w:val="00A87094"/>
    <w:rsid w:val="00A960C6"/>
    <w:rsid w:val="00AA0284"/>
    <w:rsid w:val="00AA08A0"/>
    <w:rsid w:val="00AA6B9A"/>
    <w:rsid w:val="00AB0B39"/>
    <w:rsid w:val="00AB0D9E"/>
    <w:rsid w:val="00AC1FAE"/>
    <w:rsid w:val="00AC2B94"/>
    <w:rsid w:val="00AC3A68"/>
    <w:rsid w:val="00AD1C74"/>
    <w:rsid w:val="00AD3B76"/>
    <w:rsid w:val="00AD7E68"/>
    <w:rsid w:val="00AF1F36"/>
    <w:rsid w:val="00AF2B10"/>
    <w:rsid w:val="00AF327E"/>
    <w:rsid w:val="00AF521B"/>
    <w:rsid w:val="00AF7A54"/>
    <w:rsid w:val="00B02C7F"/>
    <w:rsid w:val="00B03CF1"/>
    <w:rsid w:val="00B03D12"/>
    <w:rsid w:val="00B0563C"/>
    <w:rsid w:val="00B07658"/>
    <w:rsid w:val="00B15CA9"/>
    <w:rsid w:val="00B20081"/>
    <w:rsid w:val="00B22280"/>
    <w:rsid w:val="00B240AC"/>
    <w:rsid w:val="00B26CB1"/>
    <w:rsid w:val="00B31564"/>
    <w:rsid w:val="00B31C04"/>
    <w:rsid w:val="00B347F8"/>
    <w:rsid w:val="00B34866"/>
    <w:rsid w:val="00B433FA"/>
    <w:rsid w:val="00B43F24"/>
    <w:rsid w:val="00B5055D"/>
    <w:rsid w:val="00B54CF7"/>
    <w:rsid w:val="00B663A7"/>
    <w:rsid w:val="00B671F2"/>
    <w:rsid w:val="00B67BCB"/>
    <w:rsid w:val="00B701B7"/>
    <w:rsid w:val="00B7274E"/>
    <w:rsid w:val="00B7355E"/>
    <w:rsid w:val="00B77147"/>
    <w:rsid w:val="00B80372"/>
    <w:rsid w:val="00B84B15"/>
    <w:rsid w:val="00B90038"/>
    <w:rsid w:val="00B92362"/>
    <w:rsid w:val="00B94B3B"/>
    <w:rsid w:val="00BA2531"/>
    <w:rsid w:val="00BA2902"/>
    <w:rsid w:val="00BA783B"/>
    <w:rsid w:val="00BB3E2D"/>
    <w:rsid w:val="00BC5397"/>
    <w:rsid w:val="00BC5BD1"/>
    <w:rsid w:val="00BD0BEE"/>
    <w:rsid w:val="00BD14AE"/>
    <w:rsid w:val="00BD1961"/>
    <w:rsid w:val="00BE0978"/>
    <w:rsid w:val="00BE4DDB"/>
    <w:rsid w:val="00BE7859"/>
    <w:rsid w:val="00BF0C52"/>
    <w:rsid w:val="00BF1612"/>
    <w:rsid w:val="00BF486F"/>
    <w:rsid w:val="00BF77B9"/>
    <w:rsid w:val="00C06D40"/>
    <w:rsid w:val="00C07A39"/>
    <w:rsid w:val="00C23D70"/>
    <w:rsid w:val="00C2782F"/>
    <w:rsid w:val="00C522F0"/>
    <w:rsid w:val="00C5424C"/>
    <w:rsid w:val="00C7375A"/>
    <w:rsid w:val="00C7563B"/>
    <w:rsid w:val="00C75893"/>
    <w:rsid w:val="00C765E5"/>
    <w:rsid w:val="00C866BB"/>
    <w:rsid w:val="00CA261D"/>
    <w:rsid w:val="00CA2E4E"/>
    <w:rsid w:val="00CA48C9"/>
    <w:rsid w:val="00CA4A8D"/>
    <w:rsid w:val="00CA5A8A"/>
    <w:rsid w:val="00CB03C1"/>
    <w:rsid w:val="00CB0F6B"/>
    <w:rsid w:val="00CB2EBF"/>
    <w:rsid w:val="00CB4040"/>
    <w:rsid w:val="00CB741F"/>
    <w:rsid w:val="00CC00A8"/>
    <w:rsid w:val="00CC3115"/>
    <w:rsid w:val="00CC49C4"/>
    <w:rsid w:val="00CC5681"/>
    <w:rsid w:val="00CD59AA"/>
    <w:rsid w:val="00CD6B8F"/>
    <w:rsid w:val="00CE0CF6"/>
    <w:rsid w:val="00CF2D8F"/>
    <w:rsid w:val="00CF3E5C"/>
    <w:rsid w:val="00CF48AB"/>
    <w:rsid w:val="00CF6FD2"/>
    <w:rsid w:val="00D0258D"/>
    <w:rsid w:val="00D02BDB"/>
    <w:rsid w:val="00D03CCD"/>
    <w:rsid w:val="00D0579E"/>
    <w:rsid w:val="00D06620"/>
    <w:rsid w:val="00D14569"/>
    <w:rsid w:val="00D20003"/>
    <w:rsid w:val="00D220F5"/>
    <w:rsid w:val="00D252DD"/>
    <w:rsid w:val="00D265C5"/>
    <w:rsid w:val="00D40F4D"/>
    <w:rsid w:val="00D41D7C"/>
    <w:rsid w:val="00D42725"/>
    <w:rsid w:val="00D429CA"/>
    <w:rsid w:val="00D429CE"/>
    <w:rsid w:val="00D45ADB"/>
    <w:rsid w:val="00D46349"/>
    <w:rsid w:val="00D5124A"/>
    <w:rsid w:val="00D5313E"/>
    <w:rsid w:val="00D56020"/>
    <w:rsid w:val="00D61CF5"/>
    <w:rsid w:val="00D621A5"/>
    <w:rsid w:val="00D62ECE"/>
    <w:rsid w:val="00D64F15"/>
    <w:rsid w:val="00D6760A"/>
    <w:rsid w:val="00D76672"/>
    <w:rsid w:val="00D805F3"/>
    <w:rsid w:val="00D80F53"/>
    <w:rsid w:val="00D81A4C"/>
    <w:rsid w:val="00D91702"/>
    <w:rsid w:val="00DA1A6B"/>
    <w:rsid w:val="00DA5A98"/>
    <w:rsid w:val="00DA68F5"/>
    <w:rsid w:val="00DA6D5B"/>
    <w:rsid w:val="00DC1482"/>
    <w:rsid w:val="00DC70A6"/>
    <w:rsid w:val="00DD0A9C"/>
    <w:rsid w:val="00DD1072"/>
    <w:rsid w:val="00DD3933"/>
    <w:rsid w:val="00DD4160"/>
    <w:rsid w:val="00DE1210"/>
    <w:rsid w:val="00DE3047"/>
    <w:rsid w:val="00DE7A98"/>
    <w:rsid w:val="00DF07A9"/>
    <w:rsid w:val="00DF3A1F"/>
    <w:rsid w:val="00E0077A"/>
    <w:rsid w:val="00E04F16"/>
    <w:rsid w:val="00E106E6"/>
    <w:rsid w:val="00E15849"/>
    <w:rsid w:val="00E2648B"/>
    <w:rsid w:val="00E33847"/>
    <w:rsid w:val="00E354C9"/>
    <w:rsid w:val="00E421F3"/>
    <w:rsid w:val="00E42209"/>
    <w:rsid w:val="00E432AF"/>
    <w:rsid w:val="00E47DD3"/>
    <w:rsid w:val="00E50D1D"/>
    <w:rsid w:val="00E51567"/>
    <w:rsid w:val="00E53CCA"/>
    <w:rsid w:val="00E62DF3"/>
    <w:rsid w:val="00E67414"/>
    <w:rsid w:val="00E7479B"/>
    <w:rsid w:val="00E76DC0"/>
    <w:rsid w:val="00E813FF"/>
    <w:rsid w:val="00E82ECA"/>
    <w:rsid w:val="00E83018"/>
    <w:rsid w:val="00EB21DF"/>
    <w:rsid w:val="00EB2C23"/>
    <w:rsid w:val="00EB3A5F"/>
    <w:rsid w:val="00EB4714"/>
    <w:rsid w:val="00EB626B"/>
    <w:rsid w:val="00EB62C2"/>
    <w:rsid w:val="00EC693C"/>
    <w:rsid w:val="00EC7BD6"/>
    <w:rsid w:val="00ED2618"/>
    <w:rsid w:val="00EE14AD"/>
    <w:rsid w:val="00EF0B75"/>
    <w:rsid w:val="00EF4D7D"/>
    <w:rsid w:val="00EF659D"/>
    <w:rsid w:val="00F03275"/>
    <w:rsid w:val="00F03E74"/>
    <w:rsid w:val="00F06789"/>
    <w:rsid w:val="00F06F11"/>
    <w:rsid w:val="00F11788"/>
    <w:rsid w:val="00F1375F"/>
    <w:rsid w:val="00F24573"/>
    <w:rsid w:val="00F27E76"/>
    <w:rsid w:val="00F30CBC"/>
    <w:rsid w:val="00F3118C"/>
    <w:rsid w:val="00F34BBB"/>
    <w:rsid w:val="00F364DA"/>
    <w:rsid w:val="00F40D89"/>
    <w:rsid w:val="00F474E4"/>
    <w:rsid w:val="00F55EB3"/>
    <w:rsid w:val="00F6079F"/>
    <w:rsid w:val="00F63573"/>
    <w:rsid w:val="00F67968"/>
    <w:rsid w:val="00F81814"/>
    <w:rsid w:val="00F83BE8"/>
    <w:rsid w:val="00F83EE7"/>
    <w:rsid w:val="00F905D0"/>
    <w:rsid w:val="00F91B8A"/>
    <w:rsid w:val="00F9223C"/>
    <w:rsid w:val="00F94A40"/>
    <w:rsid w:val="00F9679A"/>
    <w:rsid w:val="00F96B2F"/>
    <w:rsid w:val="00F97D4D"/>
    <w:rsid w:val="00FA19D2"/>
    <w:rsid w:val="00FA3BC4"/>
    <w:rsid w:val="00FA6CE6"/>
    <w:rsid w:val="00FB02D8"/>
    <w:rsid w:val="00FB6182"/>
    <w:rsid w:val="00FB7E40"/>
    <w:rsid w:val="00FC202F"/>
    <w:rsid w:val="00FD4739"/>
    <w:rsid w:val="00FD5734"/>
    <w:rsid w:val="00FE1354"/>
    <w:rsid w:val="00FE546E"/>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8C550"/>
  <w15:chartTrackingRefBased/>
  <w15:docId w15:val="{C5181202-F849-6948-B7B3-1085DE95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0F2"/>
    <w:pPr>
      <w:spacing w:before="100" w:beforeAutospacing="1" w:after="100" w:afterAutospacing="1"/>
    </w:pPr>
  </w:style>
  <w:style w:type="paragraph" w:customStyle="1" w:styleId="Items">
    <w:name w:val="Items"/>
    <w:basedOn w:val="Normal"/>
    <w:next w:val="discussion"/>
    <w:qFormat/>
    <w:rsid w:val="000560F2"/>
    <w:pPr>
      <w:keepNext/>
      <w:spacing w:before="240"/>
      <w:ind w:right="-288"/>
    </w:pPr>
    <w:rPr>
      <w:b/>
      <w:u w:val="single"/>
    </w:rPr>
  </w:style>
  <w:style w:type="paragraph" w:customStyle="1" w:styleId="discussion">
    <w:name w:val="discussion"/>
    <w:basedOn w:val="ListParagraph"/>
    <w:qFormat/>
    <w:rsid w:val="000560F2"/>
    <w:pPr>
      <w:numPr>
        <w:numId w:val="3"/>
      </w:numPr>
    </w:pPr>
  </w:style>
  <w:style w:type="paragraph" w:styleId="ListParagraph">
    <w:name w:val="List Paragraph"/>
    <w:basedOn w:val="Normal"/>
    <w:uiPriority w:val="34"/>
    <w:qFormat/>
    <w:rsid w:val="000560F2"/>
    <w:pPr>
      <w:ind w:left="720"/>
      <w:contextualSpacing/>
    </w:pPr>
  </w:style>
  <w:style w:type="paragraph" w:customStyle="1" w:styleId="Default">
    <w:name w:val="Default"/>
    <w:rsid w:val="0047740B"/>
    <w:pPr>
      <w:autoSpaceDE w:val="0"/>
      <w:autoSpaceDN w:val="0"/>
      <w:adjustRightInd w:val="0"/>
    </w:pPr>
    <w:rPr>
      <w:rFonts w:ascii="Century Schoolbook" w:eastAsia="Calibri" w:hAnsi="Century Schoolbook" w:cs="Century Schoolbook"/>
      <w:color w:val="000000"/>
    </w:rPr>
  </w:style>
  <w:style w:type="paragraph" w:styleId="Header">
    <w:name w:val="header"/>
    <w:basedOn w:val="Normal"/>
    <w:link w:val="HeaderChar"/>
    <w:uiPriority w:val="99"/>
    <w:unhideWhenUsed/>
    <w:rsid w:val="000C7473"/>
    <w:pPr>
      <w:tabs>
        <w:tab w:val="center" w:pos="4680"/>
        <w:tab w:val="right" w:pos="9360"/>
      </w:tabs>
    </w:pPr>
  </w:style>
  <w:style w:type="character" w:customStyle="1" w:styleId="HeaderChar">
    <w:name w:val="Header Char"/>
    <w:basedOn w:val="DefaultParagraphFont"/>
    <w:link w:val="Header"/>
    <w:uiPriority w:val="99"/>
    <w:rsid w:val="000C7473"/>
    <w:rPr>
      <w:rFonts w:ascii="Times New Roman" w:eastAsia="Times New Roman" w:hAnsi="Times New Roman" w:cs="Times New Roman"/>
    </w:rPr>
  </w:style>
  <w:style w:type="paragraph" w:styleId="Footer">
    <w:name w:val="footer"/>
    <w:basedOn w:val="Normal"/>
    <w:link w:val="FooterChar"/>
    <w:uiPriority w:val="99"/>
    <w:unhideWhenUsed/>
    <w:rsid w:val="000C7473"/>
    <w:pPr>
      <w:tabs>
        <w:tab w:val="center" w:pos="4680"/>
        <w:tab w:val="right" w:pos="9360"/>
      </w:tabs>
    </w:pPr>
  </w:style>
  <w:style w:type="character" w:customStyle="1" w:styleId="FooterChar">
    <w:name w:val="Footer Char"/>
    <w:basedOn w:val="DefaultParagraphFont"/>
    <w:link w:val="Footer"/>
    <w:uiPriority w:val="99"/>
    <w:rsid w:val="000C7473"/>
    <w:rPr>
      <w:rFonts w:ascii="Times New Roman" w:eastAsia="Times New Roman" w:hAnsi="Times New Roman" w:cs="Times New Roman"/>
    </w:rPr>
  </w:style>
  <w:style w:type="paragraph" w:styleId="Revision">
    <w:name w:val="Revision"/>
    <w:hidden/>
    <w:uiPriority w:val="99"/>
    <w:semiHidden/>
    <w:rsid w:val="00B34866"/>
    <w:rPr>
      <w:rFonts w:ascii="Times New Roman" w:eastAsia="Times New Roman" w:hAnsi="Times New Roman" w:cs="Times New Roman"/>
    </w:rPr>
  </w:style>
  <w:style w:type="table" w:styleId="TableGrid">
    <w:name w:val="Table Grid"/>
    <w:basedOn w:val="TableNormal"/>
    <w:uiPriority w:val="39"/>
    <w:rsid w:val="0096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0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736">
      <w:bodyDiv w:val="1"/>
      <w:marLeft w:val="0"/>
      <w:marRight w:val="0"/>
      <w:marTop w:val="0"/>
      <w:marBottom w:val="0"/>
      <w:divBdr>
        <w:top w:val="none" w:sz="0" w:space="0" w:color="auto"/>
        <w:left w:val="none" w:sz="0" w:space="0" w:color="auto"/>
        <w:bottom w:val="none" w:sz="0" w:space="0" w:color="auto"/>
        <w:right w:val="none" w:sz="0" w:space="0" w:color="auto"/>
      </w:divBdr>
      <w:divsChild>
        <w:div w:id="1643578135">
          <w:marLeft w:val="0"/>
          <w:marRight w:val="0"/>
          <w:marTop w:val="0"/>
          <w:marBottom w:val="0"/>
          <w:divBdr>
            <w:top w:val="none" w:sz="0" w:space="0" w:color="auto"/>
            <w:left w:val="none" w:sz="0" w:space="0" w:color="auto"/>
            <w:bottom w:val="none" w:sz="0" w:space="0" w:color="auto"/>
            <w:right w:val="none" w:sz="0" w:space="0" w:color="auto"/>
          </w:divBdr>
          <w:divsChild>
            <w:div w:id="1400128449">
              <w:marLeft w:val="0"/>
              <w:marRight w:val="0"/>
              <w:marTop w:val="0"/>
              <w:marBottom w:val="0"/>
              <w:divBdr>
                <w:top w:val="none" w:sz="0" w:space="0" w:color="auto"/>
                <w:left w:val="none" w:sz="0" w:space="0" w:color="auto"/>
                <w:bottom w:val="none" w:sz="0" w:space="0" w:color="auto"/>
                <w:right w:val="none" w:sz="0" w:space="0" w:color="auto"/>
              </w:divBdr>
              <w:divsChild>
                <w:div w:id="17969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353">
      <w:bodyDiv w:val="1"/>
      <w:marLeft w:val="0"/>
      <w:marRight w:val="0"/>
      <w:marTop w:val="0"/>
      <w:marBottom w:val="0"/>
      <w:divBdr>
        <w:top w:val="none" w:sz="0" w:space="0" w:color="auto"/>
        <w:left w:val="none" w:sz="0" w:space="0" w:color="auto"/>
        <w:bottom w:val="none" w:sz="0" w:space="0" w:color="auto"/>
        <w:right w:val="none" w:sz="0" w:space="0" w:color="auto"/>
      </w:divBdr>
      <w:divsChild>
        <w:div w:id="270212211">
          <w:marLeft w:val="0"/>
          <w:marRight w:val="0"/>
          <w:marTop w:val="0"/>
          <w:marBottom w:val="0"/>
          <w:divBdr>
            <w:top w:val="none" w:sz="0" w:space="0" w:color="auto"/>
            <w:left w:val="none" w:sz="0" w:space="0" w:color="auto"/>
            <w:bottom w:val="none" w:sz="0" w:space="0" w:color="auto"/>
            <w:right w:val="none" w:sz="0" w:space="0" w:color="auto"/>
          </w:divBdr>
        </w:div>
      </w:divsChild>
    </w:div>
    <w:div w:id="157120150">
      <w:bodyDiv w:val="1"/>
      <w:marLeft w:val="0"/>
      <w:marRight w:val="0"/>
      <w:marTop w:val="0"/>
      <w:marBottom w:val="0"/>
      <w:divBdr>
        <w:top w:val="none" w:sz="0" w:space="0" w:color="auto"/>
        <w:left w:val="none" w:sz="0" w:space="0" w:color="auto"/>
        <w:bottom w:val="none" w:sz="0" w:space="0" w:color="auto"/>
        <w:right w:val="none" w:sz="0" w:space="0" w:color="auto"/>
      </w:divBdr>
      <w:divsChild>
        <w:div w:id="2102992384">
          <w:marLeft w:val="0"/>
          <w:marRight w:val="0"/>
          <w:marTop w:val="0"/>
          <w:marBottom w:val="0"/>
          <w:divBdr>
            <w:top w:val="none" w:sz="0" w:space="0" w:color="auto"/>
            <w:left w:val="none" w:sz="0" w:space="0" w:color="auto"/>
            <w:bottom w:val="none" w:sz="0" w:space="0" w:color="auto"/>
            <w:right w:val="none" w:sz="0" w:space="0" w:color="auto"/>
          </w:divBdr>
          <w:divsChild>
            <w:div w:id="1004161583">
              <w:marLeft w:val="0"/>
              <w:marRight w:val="0"/>
              <w:marTop w:val="0"/>
              <w:marBottom w:val="0"/>
              <w:divBdr>
                <w:top w:val="none" w:sz="0" w:space="0" w:color="auto"/>
                <w:left w:val="none" w:sz="0" w:space="0" w:color="auto"/>
                <w:bottom w:val="none" w:sz="0" w:space="0" w:color="auto"/>
                <w:right w:val="none" w:sz="0" w:space="0" w:color="auto"/>
              </w:divBdr>
              <w:divsChild>
                <w:div w:id="11145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662">
      <w:bodyDiv w:val="1"/>
      <w:marLeft w:val="0"/>
      <w:marRight w:val="0"/>
      <w:marTop w:val="0"/>
      <w:marBottom w:val="0"/>
      <w:divBdr>
        <w:top w:val="none" w:sz="0" w:space="0" w:color="auto"/>
        <w:left w:val="none" w:sz="0" w:space="0" w:color="auto"/>
        <w:bottom w:val="none" w:sz="0" w:space="0" w:color="auto"/>
        <w:right w:val="none" w:sz="0" w:space="0" w:color="auto"/>
      </w:divBdr>
    </w:div>
    <w:div w:id="253173143">
      <w:bodyDiv w:val="1"/>
      <w:marLeft w:val="0"/>
      <w:marRight w:val="0"/>
      <w:marTop w:val="0"/>
      <w:marBottom w:val="0"/>
      <w:divBdr>
        <w:top w:val="none" w:sz="0" w:space="0" w:color="auto"/>
        <w:left w:val="none" w:sz="0" w:space="0" w:color="auto"/>
        <w:bottom w:val="none" w:sz="0" w:space="0" w:color="auto"/>
        <w:right w:val="none" w:sz="0" w:space="0" w:color="auto"/>
      </w:divBdr>
    </w:div>
    <w:div w:id="320887060">
      <w:bodyDiv w:val="1"/>
      <w:marLeft w:val="0"/>
      <w:marRight w:val="0"/>
      <w:marTop w:val="0"/>
      <w:marBottom w:val="0"/>
      <w:divBdr>
        <w:top w:val="none" w:sz="0" w:space="0" w:color="auto"/>
        <w:left w:val="none" w:sz="0" w:space="0" w:color="auto"/>
        <w:bottom w:val="none" w:sz="0" w:space="0" w:color="auto"/>
        <w:right w:val="none" w:sz="0" w:space="0" w:color="auto"/>
      </w:divBdr>
      <w:divsChild>
        <w:div w:id="1691645277">
          <w:marLeft w:val="0"/>
          <w:marRight w:val="0"/>
          <w:marTop w:val="0"/>
          <w:marBottom w:val="0"/>
          <w:divBdr>
            <w:top w:val="none" w:sz="0" w:space="0" w:color="auto"/>
            <w:left w:val="none" w:sz="0" w:space="0" w:color="auto"/>
            <w:bottom w:val="none" w:sz="0" w:space="0" w:color="auto"/>
            <w:right w:val="none" w:sz="0" w:space="0" w:color="auto"/>
          </w:divBdr>
          <w:divsChild>
            <w:div w:id="173037340">
              <w:marLeft w:val="0"/>
              <w:marRight w:val="0"/>
              <w:marTop w:val="0"/>
              <w:marBottom w:val="0"/>
              <w:divBdr>
                <w:top w:val="none" w:sz="0" w:space="0" w:color="auto"/>
                <w:left w:val="none" w:sz="0" w:space="0" w:color="auto"/>
                <w:bottom w:val="none" w:sz="0" w:space="0" w:color="auto"/>
                <w:right w:val="none" w:sz="0" w:space="0" w:color="auto"/>
              </w:divBdr>
              <w:divsChild>
                <w:div w:id="20845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9862">
      <w:bodyDiv w:val="1"/>
      <w:marLeft w:val="0"/>
      <w:marRight w:val="0"/>
      <w:marTop w:val="0"/>
      <w:marBottom w:val="0"/>
      <w:divBdr>
        <w:top w:val="none" w:sz="0" w:space="0" w:color="auto"/>
        <w:left w:val="none" w:sz="0" w:space="0" w:color="auto"/>
        <w:bottom w:val="none" w:sz="0" w:space="0" w:color="auto"/>
        <w:right w:val="none" w:sz="0" w:space="0" w:color="auto"/>
      </w:divBdr>
      <w:divsChild>
        <w:div w:id="1094596919">
          <w:marLeft w:val="0"/>
          <w:marRight w:val="0"/>
          <w:marTop w:val="0"/>
          <w:marBottom w:val="0"/>
          <w:divBdr>
            <w:top w:val="none" w:sz="0" w:space="0" w:color="auto"/>
            <w:left w:val="none" w:sz="0" w:space="0" w:color="auto"/>
            <w:bottom w:val="none" w:sz="0" w:space="0" w:color="auto"/>
            <w:right w:val="none" w:sz="0" w:space="0" w:color="auto"/>
          </w:divBdr>
          <w:divsChild>
            <w:div w:id="506991305">
              <w:marLeft w:val="0"/>
              <w:marRight w:val="0"/>
              <w:marTop w:val="0"/>
              <w:marBottom w:val="0"/>
              <w:divBdr>
                <w:top w:val="none" w:sz="0" w:space="0" w:color="auto"/>
                <w:left w:val="none" w:sz="0" w:space="0" w:color="auto"/>
                <w:bottom w:val="none" w:sz="0" w:space="0" w:color="auto"/>
                <w:right w:val="none" w:sz="0" w:space="0" w:color="auto"/>
              </w:divBdr>
              <w:divsChild>
                <w:div w:id="129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0248">
      <w:bodyDiv w:val="1"/>
      <w:marLeft w:val="0"/>
      <w:marRight w:val="0"/>
      <w:marTop w:val="0"/>
      <w:marBottom w:val="0"/>
      <w:divBdr>
        <w:top w:val="none" w:sz="0" w:space="0" w:color="auto"/>
        <w:left w:val="none" w:sz="0" w:space="0" w:color="auto"/>
        <w:bottom w:val="none" w:sz="0" w:space="0" w:color="auto"/>
        <w:right w:val="none" w:sz="0" w:space="0" w:color="auto"/>
      </w:divBdr>
      <w:divsChild>
        <w:div w:id="722562506">
          <w:marLeft w:val="0"/>
          <w:marRight w:val="0"/>
          <w:marTop w:val="0"/>
          <w:marBottom w:val="0"/>
          <w:divBdr>
            <w:top w:val="none" w:sz="0" w:space="0" w:color="auto"/>
            <w:left w:val="none" w:sz="0" w:space="0" w:color="auto"/>
            <w:bottom w:val="none" w:sz="0" w:space="0" w:color="auto"/>
            <w:right w:val="none" w:sz="0" w:space="0" w:color="auto"/>
          </w:divBdr>
          <w:divsChild>
            <w:div w:id="308443763">
              <w:marLeft w:val="0"/>
              <w:marRight w:val="0"/>
              <w:marTop w:val="0"/>
              <w:marBottom w:val="0"/>
              <w:divBdr>
                <w:top w:val="none" w:sz="0" w:space="0" w:color="auto"/>
                <w:left w:val="none" w:sz="0" w:space="0" w:color="auto"/>
                <w:bottom w:val="none" w:sz="0" w:space="0" w:color="auto"/>
                <w:right w:val="none" w:sz="0" w:space="0" w:color="auto"/>
              </w:divBdr>
              <w:divsChild>
                <w:div w:id="15798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90019">
      <w:bodyDiv w:val="1"/>
      <w:marLeft w:val="0"/>
      <w:marRight w:val="0"/>
      <w:marTop w:val="0"/>
      <w:marBottom w:val="0"/>
      <w:divBdr>
        <w:top w:val="none" w:sz="0" w:space="0" w:color="auto"/>
        <w:left w:val="none" w:sz="0" w:space="0" w:color="auto"/>
        <w:bottom w:val="none" w:sz="0" w:space="0" w:color="auto"/>
        <w:right w:val="none" w:sz="0" w:space="0" w:color="auto"/>
      </w:divBdr>
      <w:divsChild>
        <w:div w:id="1600915707">
          <w:marLeft w:val="0"/>
          <w:marRight w:val="0"/>
          <w:marTop w:val="0"/>
          <w:marBottom w:val="0"/>
          <w:divBdr>
            <w:top w:val="none" w:sz="0" w:space="0" w:color="auto"/>
            <w:left w:val="none" w:sz="0" w:space="0" w:color="auto"/>
            <w:bottom w:val="none" w:sz="0" w:space="0" w:color="auto"/>
            <w:right w:val="none" w:sz="0" w:space="0" w:color="auto"/>
          </w:divBdr>
          <w:divsChild>
            <w:div w:id="1291204030">
              <w:marLeft w:val="0"/>
              <w:marRight w:val="0"/>
              <w:marTop w:val="0"/>
              <w:marBottom w:val="0"/>
              <w:divBdr>
                <w:top w:val="none" w:sz="0" w:space="0" w:color="auto"/>
                <w:left w:val="none" w:sz="0" w:space="0" w:color="auto"/>
                <w:bottom w:val="none" w:sz="0" w:space="0" w:color="auto"/>
                <w:right w:val="none" w:sz="0" w:space="0" w:color="auto"/>
              </w:divBdr>
              <w:divsChild>
                <w:div w:id="1896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2110">
      <w:bodyDiv w:val="1"/>
      <w:marLeft w:val="0"/>
      <w:marRight w:val="0"/>
      <w:marTop w:val="0"/>
      <w:marBottom w:val="0"/>
      <w:divBdr>
        <w:top w:val="none" w:sz="0" w:space="0" w:color="auto"/>
        <w:left w:val="none" w:sz="0" w:space="0" w:color="auto"/>
        <w:bottom w:val="none" w:sz="0" w:space="0" w:color="auto"/>
        <w:right w:val="none" w:sz="0" w:space="0" w:color="auto"/>
      </w:divBdr>
      <w:divsChild>
        <w:div w:id="912740862">
          <w:marLeft w:val="0"/>
          <w:marRight w:val="0"/>
          <w:marTop w:val="0"/>
          <w:marBottom w:val="0"/>
          <w:divBdr>
            <w:top w:val="none" w:sz="0" w:space="0" w:color="auto"/>
            <w:left w:val="none" w:sz="0" w:space="0" w:color="auto"/>
            <w:bottom w:val="none" w:sz="0" w:space="0" w:color="auto"/>
            <w:right w:val="none" w:sz="0" w:space="0" w:color="auto"/>
          </w:divBdr>
          <w:divsChild>
            <w:div w:id="597367768">
              <w:marLeft w:val="0"/>
              <w:marRight w:val="0"/>
              <w:marTop w:val="0"/>
              <w:marBottom w:val="0"/>
              <w:divBdr>
                <w:top w:val="none" w:sz="0" w:space="0" w:color="auto"/>
                <w:left w:val="none" w:sz="0" w:space="0" w:color="auto"/>
                <w:bottom w:val="none" w:sz="0" w:space="0" w:color="auto"/>
                <w:right w:val="none" w:sz="0" w:space="0" w:color="auto"/>
              </w:divBdr>
              <w:divsChild>
                <w:div w:id="525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11097">
      <w:bodyDiv w:val="1"/>
      <w:marLeft w:val="0"/>
      <w:marRight w:val="0"/>
      <w:marTop w:val="0"/>
      <w:marBottom w:val="0"/>
      <w:divBdr>
        <w:top w:val="none" w:sz="0" w:space="0" w:color="auto"/>
        <w:left w:val="none" w:sz="0" w:space="0" w:color="auto"/>
        <w:bottom w:val="none" w:sz="0" w:space="0" w:color="auto"/>
        <w:right w:val="none" w:sz="0" w:space="0" w:color="auto"/>
      </w:divBdr>
    </w:div>
    <w:div w:id="447043265">
      <w:bodyDiv w:val="1"/>
      <w:marLeft w:val="0"/>
      <w:marRight w:val="0"/>
      <w:marTop w:val="0"/>
      <w:marBottom w:val="0"/>
      <w:divBdr>
        <w:top w:val="none" w:sz="0" w:space="0" w:color="auto"/>
        <w:left w:val="none" w:sz="0" w:space="0" w:color="auto"/>
        <w:bottom w:val="none" w:sz="0" w:space="0" w:color="auto"/>
        <w:right w:val="none" w:sz="0" w:space="0" w:color="auto"/>
      </w:divBdr>
    </w:div>
    <w:div w:id="648562298">
      <w:bodyDiv w:val="1"/>
      <w:marLeft w:val="0"/>
      <w:marRight w:val="0"/>
      <w:marTop w:val="0"/>
      <w:marBottom w:val="0"/>
      <w:divBdr>
        <w:top w:val="none" w:sz="0" w:space="0" w:color="auto"/>
        <w:left w:val="none" w:sz="0" w:space="0" w:color="auto"/>
        <w:bottom w:val="none" w:sz="0" w:space="0" w:color="auto"/>
        <w:right w:val="none" w:sz="0" w:space="0" w:color="auto"/>
      </w:divBdr>
    </w:div>
    <w:div w:id="669793698">
      <w:bodyDiv w:val="1"/>
      <w:marLeft w:val="0"/>
      <w:marRight w:val="0"/>
      <w:marTop w:val="0"/>
      <w:marBottom w:val="0"/>
      <w:divBdr>
        <w:top w:val="none" w:sz="0" w:space="0" w:color="auto"/>
        <w:left w:val="none" w:sz="0" w:space="0" w:color="auto"/>
        <w:bottom w:val="none" w:sz="0" w:space="0" w:color="auto"/>
        <w:right w:val="none" w:sz="0" w:space="0" w:color="auto"/>
      </w:divBdr>
    </w:div>
    <w:div w:id="670526454">
      <w:bodyDiv w:val="1"/>
      <w:marLeft w:val="0"/>
      <w:marRight w:val="0"/>
      <w:marTop w:val="0"/>
      <w:marBottom w:val="0"/>
      <w:divBdr>
        <w:top w:val="none" w:sz="0" w:space="0" w:color="auto"/>
        <w:left w:val="none" w:sz="0" w:space="0" w:color="auto"/>
        <w:bottom w:val="none" w:sz="0" w:space="0" w:color="auto"/>
        <w:right w:val="none" w:sz="0" w:space="0" w:color="auto"/>
      </w:divBdr>
    </w:div>
    <w:div w:id="681127655">
      <w:bodyDiv w:val="1"/>
      <w:marLeft w:val="0"/>
      <w:marRight w:val="0"/>
      <w:marTop w:val="0"/>
      <w:marBottom w:val="0"/>
      <w:divBdr>
        <w:top w:val="none" w:sz="0" w:space="0" w:color="auto"/>
        <w:left w:val="none" w:sz="0" w:space="0" w:color="auto"/>
        <w:bottom w:val="none" w:sz="0" w:space="0" w:color="auto"/>
        <w:right w:val="none" w:sz="0" w:space="0" w:color="auto"/>
      </w:divBdr>
    </w:div>
    <w:div w:id="725879339">
      <w:bodyDiv w:val="1"/>
      <w:marLeft w:val="0"/>
      <w:marRight w:val="0"/>
      <w:marTop w:val="0"/>
      <w:marBottom w:val="0"/>
      <w:divBdr>
        <w:top w:val="none" w:sz="0" w:space="0" w:color="auto"/>
        <w:left w:val="none" w:sz="0" w:space="0" w:color="auto"/>
        <w:bottom w:val="none" w:sz="0" w:space="0" w:color="auto"/>
        <w:right w:val="none" w:sz="0" w:space="0" w:color="auto"/>
      </w:divBdr>
    </w:div>
    <w:div w:id="805971051">
      <w:bodyDiv w:val="1"/>
      <w:marLeft w:val="0"/>
      <w:marRight w:val="0"/>
      <w:marTop w:val="0"/>
      <w:marBottom w:val="0"/>
      <w:divBdr>
        <w:top w:val="none" w:sz="0" w:space="0" w:color="auto"/>
        <w:left w:val="none" w:sz="0" w:space="0" w:color="auto"/>
        <w:bottom w:val="none" w:sz="0" w:space="0" w:color="auto"/>
        <w:right w:val="none" w:sz="0" w:space="0" w:color="auto"/>
      </w:divBdr>
      <w:divsChild>
        <w:div w:id="162821857">
          <w:marLeft w:val="0"/>
          <w:marRight w:val="0"/>
          <w:marTop w:val="0"/>
          <w:marBottom w:val="0"/>
          <w:divBdr>
            <w:top w:val="none" w:sz="0" w:space="0" w:color="auto"/>
            <w:left w:val="none" w:sz="0" w:space="0" w:color="auto"/>
            <w:bottom w:val="none" w:sz="0" w:space="0" w:color="auto"/>
            <w:right w:val="none" w:sz="0" w:space="0" w:color="auto"/>
          </w:divBdr>
          <w:divsChild>
            <w:div w:id="1987708248">
              <w:marLeft w:val="0"/>
              <w:marRight w:val="0"/>
              <w:marTop w:val="0"/>
              <w:marBottom w:val="0"/>
              <w:divBdr>
                <w:top w:val="none" w:sz="0" w:space="0" w:color="auto"/>
                <w:left w:val="none" w:sz="0" w:space="0" w:color="auto"/>
                <w:bottom w:val="none" w:sz="0" w:space="0" w:color="auto"/>
                <w:right w:val="none" w:sz="0" w:space="0" w:color="auto"/>
              </w:divBdr>
              <w:divsChild>
                <w:div w:id="20986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5527">
      <w:bodyDiv w:val="1"/>
      <w:marLeft w:val="0"/>
      <w:marRight w:val="0"/>
      <w:marTop w:val="0"/>
      <w:marBottom w:val="0"/>
      <w:divBdr>
        <w:top w:val="none" w:sz="0" w:space="0" w:color="auto"/>
        <w:left w:val="none" w:sz="0" w:space="0" w:color="auto"/>
        <w:bottom w:val="none" w:sz="0" w:space="0" w:color="auto"/>
        <w:right w:val="none" w:sz="0" w:space="0" w:color="auto"/>
      </w:divBdr>
    </w:div>
    <w:div w:id="963851839">
      <w:bodyDiv w:val="1"/>
      <w:marLeft w:val="0"/>
      <w:marRight w:val="0"/>
      <w:marTop w:val="0"/>
      <w:marBottom w:val="0"/>
      <w:divBdr>
        <w:top w:val="none" w:sz="0" w:space="0" w:color="auto"/>
        <w:left w:val="none" w:sz="0" w:space="0" w:color="auto"/>
        <w:bottom w:val="none" w:sz="0" w:space="0" w:color="auto"/>
        <w:right w:val="none" w:sz="0" w:space="0" w:color="auto"/>
      </w:divBdr>
    </w:div>
    <w:div w:id="973947148">
      <w:bodyDiv w:val="1"/>
      <w:marLeft w:val="0"/>
      <w:marRight w:val="0"/>
      <w:marTop w:val="0"/>
      <w:marBottom w:val="0"/>
      <w:divBdr>
        <w:top w:val="none" w:sz="0" w:space="0" w:color="auto"/>
        <w:left w:val="none" w:sz="0" w:space="0" w:color="auto"/>
        <w:bottom w:val="none" w:sz="0" w:space="0" w:color="auto"/>
        <w:right w:val="none" w:sz="0" w:space="0" w:color="auto"/>
      </w:divBdr>
    </w:div>
    <w:div w:id="1001935093">
      <w:bodyDiv w:val="1"/>
      <w:marLeft w:val="0"/>
      <w:marRight w:val="0"/>
      <w:marTop w:val="0"/>
      <w:marBottom w:val="0"/>
      <w:divBdr>
        <w:top w:val="none" w:sz="0" w:space="0" w:color="auto"/>
        <w:left w:val="none" w:sz="0" w:space="0" w:color="auto"/>
        <w:bottom w:val="none" w:sz="0" w:space="0" w:color="auto"/>
        <w:right w:val="none" w:sz="0" w:space="0" w:color="auto"/>
      </w:divBdr>
    </w:div>
    <w:div w:id="1062950016">
      <w:bodyDiv w:val="1"/>
      <w:marLeft w:val="0"/>
      <w:marRight w:val="0"/>
      <w:marTop w:val="0"/>
      <w:marBottom w:val="0"/>
      <w:divBdr>
        <w:top w:val="none" w:sz="0" w:space="0" w:color="auto"/>
        <w:left w:val="none" w:sz="0" w:space="0" w:color="auto"/>
        <w:bottom w:val="none" w:sz="0" w:space="0" w:color="auto"/>
        <w:right w:val="none" w:sz="0" w:space="0" w:color="auto"/>
      </w:divBdr>
    </w:div>
    <w:div w:id="1086028121">
      <w:bodyDiv w:val="1"/>
      <w:marLeft w:val="0"/>
      <w:marRight w:val="0"/>
      <w:marTop w:val="0"/>
      <w:marBottom w:val="0"/>
      <w:divBdr>
        <w:top w:val="none" w:sz="0" w:space="0" w:color="auto"/>
        <w:left w:val="none" w:sz="0" w:space="0" w:color="auto"/>
        <w:bottom w:val="none" w:sz="0" w:space="0" w:color="auto"/>
        <w:right w:val="none" w:sz="0" w:space="0" w:color="auto"/>
      </w:divBdr>
    </w:div>
    <w:div w:id="1098328030">
      <w:bodyDiv w:val="1"/>
      <w:marLeft w:val="0"/>
      <w:marRight w:val="0"/>
      <w:marTop w:val="0"/>
      <w:marBottom w:val="0"/>
      <w:divBdr>
        <w:top w:val="none" w:sz="0" w:space="0" w:color="auto"/>
        <w:left w:val="none" w:sz="0" w:space="0" w:color="auto"/>
        <w:bottom w:val="none" w:sz="0" w:space="0" w:color="auto"/>
        <w:right w:val="none" w:sz="0" w:space="0" w:color="auto"/>
      </w:divBdr>
      <w:divsChild>
        <w:div w:id="2058041943">
          <w:marLeft w:val="0"/>
          <w:marRight w:val="0"/>
          <w:marTop w:val="0"/>
          <w:marBottom w:val="0"/>
          <w:divBdr>
            <w:top w:val="none" w:sz="0" w:space="0" w:color="auto"/>
            <w:left w:val="none" w:sz="0" w:space="0" w:color="auto"/>
            <w:bottom w:val="none" w:sz="0" w:space="0" w:color="auto"/>
            <w:right w:val="none" w:sz="0" w:space="0" w:color="auto"/>
          </w:divBdr>
          <w:divsChild>
            <w:div w:id="568149444">
              <w:marLeft w:val="0"/>
              <w:marRight w:val="0"/>
              <w:marTop w:val="0"/>
              <w:marBottom w:val="0"/>
              <w:divBdr>
                <w:top w:val="none" w:sz="0" w:space="0" w:color="auto"/>
                <w:left w:val="none" w:sz="0" w:space="0" w:color="auto"/>
                <w:bottom w:val="none" w:sz="0" w:space="0" w:color="auto"/>
                <w:right w:val="none" w:sz="0" w:space="0" w:color="auto"/>
              </w:divBdr>
              <w:divsChild>
                <w:div w:id="4068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4995">
      <w:bodyDiv w:val="1"/>
      <w:marLeft w:val="0"/>
      <w:marRight w:val="0"/>
      <w:marTop w:val="0"/>
      <w:marBottom w:val="0"/>
      <w:divBdr>
        <w:top w:val="none" w:sz="0" w:space="0" w:color="auto"/>
        <w:left w:val="none" w:sz="0" w:space="0" w:color="auto"/>
        <w:bottom w:val="none" w:sz="0" w:space="0" w:color="auto"/>
        <w:right w:val="none" w:sz="0" w:space="0" w:color="auto"/>
      </w:divBdr>
      <w:divsChild>
        <w:div w:id="676267971">
          <w:marLeft w:val="0"/>
          <w:marRight w:val="0"/>
          <w:marTop w:val="0"/>
          <w:marBottom w:val="0"/>
          <w:divBdr>
            <w:top w:val="none" w:sz="0" w:space="0" w:color="auto"/>
            <w:left w:val="none" w:sz="0" w:space="0" w:color="auto"/>
            <w:bottom w:val="none" w:sz="0" w:space="0" w:color="auto"/>
            <w:right w:val="none" w:sz="0" w:space="0" w:color="auto"/>
          </w:divBdr>
          <w:divsChild>
            <w:div w:id="1523547893">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1530">
      <w:bodyDiv w:val="1"/>
      <w:marLeft w:val="0"/>
      <w:marRight w:val="0"/>
      <w:marTop w:val="0"/>
      <w:marBottom w:val="0"/>
      <w:divBdr>
        <w:top w:val="none" w:sz="0" w:space="0" w:color="auto"/>
        <w:left w:val="none" w:sz="0" w:space="0" w:color="auto"/>
        <w:bottom w:val="none" w:sz="0" w:space="0" w:color="auto"/>
        <w:right w:val="none" w:sz="0" w:space="0" w:color="auto"/>
      </w:divBdr>
    </w:div>
    <w:div w:id="1336610195">
      <w:bodyDiv w:val="1"/>
      <w:marLeft w:val="0"/>
      <w:marRight w:val="0"/>
      <w:marTop w:val="0"/>
      <w:marBottom w:val="0"/>
      <w:divBdr>
        <w:top w:val="none" w:sz="0" w:space="0" w:color="auto"/>
        <w:left w:val="none" w:sz="0" w:space="0" w:color="auto"/>
        <w:bottom w:val="none" w:sz="0" w:space="0" w:color="auto"/>
        <w:right w:val="none" w:sz="0" w:space="0" w:color="auto"/>
      </w:divBdr>
    </w:div>
    <w:div w:id="1429040958">
      <w:bodyDiv w:val="1"/>
      <w:marLeft w:val="0"/>
      <w:marRight w:val="0"/>
      <w:marTop w:val="0"/>
      <w:marBottom w:val="0"/>
      <w:divBdr>
        <w:top w:val="none" w:sz="0" w:space="0" w:color="auto"/>
        <w:left w:val="none" w:sz="0" w:space="0" w:color="auto"/>
        <w:bottom w:val="none" w:sz="0" w:space="0" w:color="auto"/>
        <w:right w:val="none" w:sz="0" w:space="0" w:color="auto"/>
      </w:divBdr>
    </w:div>
    <w:div w:id="1465465018">
      <w:bodyDiv w:val="1"/>
      <w:marLeft w:val="0"/>
      <w:marRight w:val="0"/>
      <w:marTop w:val="0"/>
      <w:marBottom w:val="0"/>
      <w:divBdr>
        <w:top w:val="none" w:sz="0" w:space="0" w:color="auto"/>
        <w:left w:val="none" w:sz="0" w:space="0" w:color="auto"/>
        <w:bottom w:val="none" w:sz="0" w:space="0" w:color="auto"/>
        <w:right w:val="none" w:sz="0" w:space="0" w:color="auto"/>
      </w:divBdr>
    </w:div>
    <w:div w:id="1493906416">
      <w:bodyDiv w:val="1"/>
      <w:marLeft w:val="0"/>
      <w:marRight w:val="0"/>
      <w:marTop w:val="0"/>
      <w:marBottom w:val="0"/>
      <w:divBdr>
        <w:top w:val="none" w:sz="0" w:space="0" w:color="auto"/>
        <w:left w:val="none" w:sz="0" w:space="0" w:color="auto"/>
        <w:bottom w:val="none" w:sz="0" w:space="0" w:color="auto"/>
        <w:right w:val="none" w:sz="0" w:space="0" w:color="auto"/>
      </w:divBdr>
    </w:div>
    <w:div w:id="1543058162">
      <w:bodyDiv w:val="1"/>
      <w:marLeft w:val="0"/>
      <w:marRight w:val="0"/>
      <w:marTop w:val="0"/>
      <w:marBottom w:val="0"/>
      <w:divBdr>
        <w:top w:val="none" w:sz="0" w:space="0" w:color="auto"/>
        <w:left w:val="none" w:sz="0" w:space="0" w:color="auto"/>
        <w:bottom w:val="none" w:sz="0" w:space="0" w:color="auto"/>
        <w:right w:val="none" w:sz="0" w:space="0" w:color="auto"/>
      </w:divBdr>
      <w:divsChild>
        <w:div w:id="1541431265">
          <w:marLeft w:val="0"/>
          <w:marRight w:val="0"/>
          <w:marTop w:val="0"/>
          <w:marBottom w:val="0"/>
          <w:divBdr>
            <w:top w:val="none" w:sz="0" w:space="0" w:color="auto"/>
            <w:left w:val="none" w:sz="0" w:space="0" w:color="auto"/>
            <w:bottom w:val="none" w:sz="0" w:space="0" w:color="auto"/>
            <w:right w:val="none" w:sz="0" w:space="0" w:color="auto"/>
          </w:divBdr>
          <w:divsChild>
            <w:div w:id="131795614">
              <w:marLeft w:val="0"/>
              <w:marRight w:val="0"/>
              <w:marTop w:val="0"/>
              <w:marBottom w:val="0"/>
              <w:divBdr>
                <w:top w:val="none" w:sz="0" w:space="0" w:color="auto"/>
                <w:left w:val="none" w:sz="0" w:space="0" w:color="auto"/>
                <w:bottom w:val="none" w:sz="0" w:space="0" w:color="auto"/>
                <w:right w:val="none" w:sz="0" w:space="0" w:color="auto"/>
              </w:divBdr>
              <w:divsChild>
                <w:div w:id="872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444">
      <w:bodyDiv w:val="1"/>
      <w:marLeft w:val="0"/>
      <w:marRight w:val="0"/>
      <w:marTop w:val="0"/>
      <w:marBottom w:val="0"/>
      <w:divBdr>
        <w:top w:val="none" w:sz="0" w:space="0" w:color="auto"/>
        <w:left w:val="none" w:sz="0" w:space="0" w:color="auto"/>
        <w:bottom w:val="none" w:sz="0" w:space="0" w:color="auto"/>
        <w:right w:val="none" w:sz="0" w:space="0" w:color="auto"/>
      </w:divBdr>
      <w:divsChild>
        <w:div w:id="2033265246">
          <w:marLeft w:val="0"/>
          <w:marRight w:val="0"/>
          <w:marTop w:val="0"/>
          <w:marBottom w:val="0"/>
          <w:divBdr>
            <w:top w:val="none" w:sz="0" w:space="0" w:color="auto"/>
            <w:left w:val="none" w:sz="0" w:space="0" w:color="auto"/>
            <w:bottom w:val="none" w:sz="0" w:space="0" w:color="auto"/>
            <w:right w:val="none" w:sz="0" w:space="0" w:color="auto"/>
          </w:divBdr>
          <w:divsChild>
            <w:div w:id="1561014522">
              <w:marLeft w:val="0"/>
              <w:marRight w:val="0"/>
              <w:marTop w:val="0"/>
              <w:marBottom w:val="0"/>
              <w:divBdr>
                <w:top w:val="none" w:sz="0" w:space="0" w:color="auto"/>
                <w:left w:val="none" w:sz="0" w:space="0" w:color="auto"/>
                <w:bottom w:val="none" w:sz="0" w:space="0" w:color="auto"/>
                <w:right w:val="none" w:sz="0" w:space="0" w:color="auto"/>
              </w:divBdr>
              <w:divsChild>
                <w:div w:id="11260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9455">
      <w:bodyDiv w:val="1"/>
      <w:marLeft w:val="0"/>
      <w:marRight w:val="0"/>
      <w:marTop w:val="0"/>
      <w:marBottom w:val="0"/>
      <w:divBdr>
        <w:top w:val="none" w:sz="0" w:space="0" w:color="auto"/>
        <w:left w:val="none" w:sz="0" w:space="0" w:color="auto"/>
        <w:bottom w:val="none" w:sz="0" w:space="0" w:color="auto"/>
        <w:right w:val="none" w:sz="0" w:space="0" w:color="auto"/>
      </w:divBdr>
      <w:divsChild>
        <w:div w:id="1999920427">
          <w:marLeft w:val="0"/>
          <w:marRight w:val="0"/>
          <w:marTop w:val="0"/>
          <w:marBottom w:val="0"/>
          <w:divBdr>
            <w:top w:val="none" w:sz="0" w:space="0" w:color="auto"/>
            <w:left w:val="none" w:sz="0" w:space="0" w:color="auto"/>
            <w:bottom w:val="none" w:sz="0" w:space="0" w:color="auto"/>
            <w:right w:val="none" w:sz="0" w:space="0" w:color="auto"/>
          </w:divBdr>
          <w:divsChild>
            <w:div w:id="300578484">
              <w:marLeft w:val="0"/>
              <w:marRight w:val="0"/>
              <w:marTop w:val="0"/>
              <w:marBottom w:val="0"/>
              <w:divBdr>
                <w:top w:val="none" w:sz="0" w:space="0" w:color="auto"/>
                <w:left w:val="none" w:sz="0" w:space="0" w:color="auto"/>
                <w:bottom w:val="none" w:sz="0" w:space="0" w:color="auto"/>
                <w:right w:val="none" w:sz="0" w:space="0" w:color="auto"/>
              </w:divBdr>
              <w:divsChild>
                <w:div w:id="9536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6348">
      <w:bodyDiv w:val="1"/>
      <w:marLeft w:val="0"/>
      <w:marRight w:val="0"/>
      <w:marTop w:val="0"/>
      <w:marBottom w:val="0"/>
      <w:divBdr>
        <w:top w:val="none" w:sz="0" w:space="0" w:color="auto"/>
        <w:left w:val="none" w:sz="0" w:space="0" w:color="auto"/>
        <w:bottom w:val="none" w:sz="0" w:space="0" w:color="auto"/>
        <w:right w:val="none" w:sz="0" w:space="0" w:color="auto"/>
      </w:divBdr>
    </w:div>
    <w:div w:id="1771121512">
      <w:bodyDiv w:val="1"/>
      <w:marLeft w:val="0"/>
      <w:marRight w:val="0"/>
      <w:marTop w:val="0"/>
      <w:marBottom w:val="0"/>
      <w:divBdr>
        <w:top w:val="none" w:sz="0" w:space="0" w:color="auto"/>
        <w:left w:val="none" w:sz="0" w:space="0" w:color="auto"/>
        <w:bottom w:val="none" w:sz="0" w:space="0" w:color="auto"/>
        <w:right w:val="none" w:sz="0" w:space="0" w:color="auto"/>
      </w:divBdr>
      <w:divsChild>
        <w:div w:id="483011393">
          <w:marLeft w:val="0"/>
          <w:marRight w:val="0"/>
          <w:marTop w:val="0"/>
          <w:marBottom w:val="0"/>
          <w:divBdr>
            <w:top w:val="none" w:sz="0" w:space="0" w:color="auto"/>
            <w:left w:val="none" w:sz="0" w:space="0" w:color="auto"/>
            <w:bottom w:val="none" w:sz="0" w:space="0" w:color="auto"/>
            <w:right w:val="none" w:sz="0" w:space="0" w:color="auto"/>
          </w:divBdr>
        </w:div>
      </w:divsChild>
    </w:div>
    <w:div w:id="1818373064">
      <w:bodyDiv w:val="1"/>
      <w:marLeft w:val="0"/>
      <w:marRight w:val="0"/>
      <w:marTop w:val="0"/>
      <w:marBottom w:val="0"/>
      <w:divBdr>
        <w:top w:val="none" w:sz="0" w:space="0" w:color="auto"/>
        <w:left w:val="none" w:sz="0" w:space="0" w:color="auto"/>
        <w:bottom w:val="none" w:sz="0" w:space="0" w:color="auto"/>
        <w:right w:val="none" w:sz="0" w:space="0" w:color="auto"/>
      </w:divBdr>
    </w:div>
    <w:div w:id="1825316603">
      <w:bodyDiv w:val="1"/>
      <w:marLeft w:val="0"/>
      <w:marRight w:val="0"/>
      <w:marTop w:val="0"/>
      <w:marBottom w:val="0"/>
      <w:divBdr>
        <w:top w:val="none" w:sz="0" w:space="0" w:color="auto"/>
        <w:left w:val="none" w:sz="0" w:space="0" w:color="auto"/>
        <w:bottom w:val="none" w:sz="0" w:space="0" w:color="auto"/>
        <w:right w:val="none" w:sz="0" w:space="0" w:color="auto"/>
      </w:divBdr>
    </w:div>
    <w:div w:id="1849445457">
      <w:bodyDiv w:val="1"/>
      <w:marLeft w:val="0"/>
      <w:marRight w:val="0"/>
      <w:marTop w:val="0"/>
      <w:marBottom w:val="0"/>
      <w:divBdr>
        <w:top w:val="none" w:sz="0" w:space="0" w:color="auto"/>
        <w:left w:val="none" w:sz="0" w:space="0" w:color="auto"/>
        <w:bottom w:val="none" w:sz="0" w:space="0" w:color="auto"/>
        <w:right w:val="none" w:sz="0" w:space="0" w:color="auto"/>
      </w:divBdr>
      <w:divsChild>
        <w:div w:id="1189248539">
          <w:marLeft w:val="0"/>
          <w:marRight w:val="0"/>
          <w:marTop w:val="0"/>
          <w:marBottom w:val="0"/>
          <w:divBdr>
            <w:top w:val="none" w:sz="0" w:space="0" w:color="auto"/>
            <w:left w:val="none" w:sz="0" w:space="0" w:color="auto"/>
            <w:bottom w:val="none" w:sz="0" w:space="0" w:color="auto"/>
            <w:right w:val="none" w:sz="0" w:space="0" w:color="auto"/>
          </w:divBdr>
          <w:divsChild>
            <w:div w:id="124391564">
              <w:marLeft w:val="0"/>
              <w:marRight w:val="0"/>
              <w:marTop w:val="0"/>
              <w:marBottom w:val="0"/>
              <w:divBdr>
                <w:top w:val="none" w:sz="0" w:space="0" w:color="auto"/>
                <w:left w:val="none" w:sz="0" w:space="0" w:color="auto"/>
                <w:bottom w:val="none" w:sz="0" w:space="0" w:color="auto"/>
                <w:right w:val="none" w:sz="0" w:space="0" w:color="auto"/>
              </w:divBdr>
              <w:divsChild>
                <w:div w:id="20902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197">
      <w:bodyDiv w:val="1"/>
      <w:marLeft w:val="0"/>
      <w:marRight w:val="0"/>
      <w:marTop w:val="0"/>
      <w:marBottom w:val="0"/>
      <w:divBdr>
        <w:top w:val="none" w:sz="0" w:space="0" w:color="auto"/>
        <w:left w:val="none" w:sz="0" w:space="0" w:color="auto"/>
        <w:bottom w:val="none" w:sz="0" w:space="0" w:color="auto"/>
        <w:right w:val="none" w:sz="0" w:space="0" w:color="auto"/>
      </w:divBdr>
      <w:divsChild>
        <w:div w:id="2117216802">
          <w:marLeft w:val="0"/>
          <w:marRight w:val="0"/>
          <w:marTop w:val="0"/>
          <w:marBottom w:val="0"/>
          <w:divBdr>
            <w:top w:val="none" w:sz="0" w:space="0" w:color="auto"/>
            <w:left w:val="none" w:sz="0" w:space="0" w:color="auto"/>
            <w:bottom w:val="none" w:sz="0" w:space="0" w:color="auto"/>
            <w:right w:val="none" w:sz="0" w:space="0" w:color="auto"/>
          </w:divBdr>
          <w:divsChild>
            <w:div w:id="1773864840">
              <w:marLeft w:val="0"/>
              <w:marRight w:val="0"/>
              <w:marTop w:val="0"/>
              <w:marBottom w:val="0"/>
              <w:divBdr>
                <w:top w:val="none" w:sz="0" w:space="0" w:color="auto"/>
                <w:left w:val="none" w:sz="0" w:space="0" w:color="auto"/>
                <w:bottom w:val="none" w:sz="0" w:space="0" w:color="auto"/>
                <w:right w:val="none" w:sz="0" w:space="0" w:color="auto"/>
              </w:divBdr>
              <w:divsChild>
                <w:div w:id="8617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8632">
      <w:bodyDiv w:val="1"/>
      <w:marLeft w:val="0"/>
      <w:marRight w:val="0"/>
      <w:marTop w:val="0"/>
      <w:marBottom w:val="0"/>
      <w:divBdr>
        <w:top w:val="none" w:sz="0" w:space="0" w:color="auto"/>
        <w:left w:val="none" w:sz="0" w:space="0" w:color="auto"/>
        <w:bottom w:val="none" w:sz="0" w:space="0" w:color="auto"/>
        <w:right w:val="none" w:sz="0" w:space="0" w:color="auto"/>
      </w:divBdr>
      <w:divsChild>
        <w:div w:id="323095319">
          <w:marLeft w:val="0"/>
          <w:marRight w:val="0"/>
          <w:marTop w:val="0"/>
          <w:marBottom w:val="0"/>
          <w:divBdr>
            <w:top w:val="none" w:sz="0" w:space="0" w:color="auto"/>
            <w:left w:val="none" w:sz="0" w:space="0" w:color="auto"/>
            <w:bottom w:val="none" w:sz="0" w:space="0" w:color="auto"/>
            <w:right w:val="none" w:sz="0" w:space="0" w:color="auto"/>
          </w:divBdr>
          <w:divsChild>
            <w:div w:id="823473143">
              <w:marLeft w:val="0"/>
              <w:marRight w:val="0"/>
              <w:marTop w:val="0"/>
              <w:marBottom w:val="0"/>
              <w:divBdr>
                <w:top w:val="none" w:sz="0" w:space="0" w:color="auto"/>
                <w:left w:val="none" w:sz="0" w:space="0" w:color="auto"/>
                <w:bottom w:val="none" w:sz="0" w:space="0" w:color="auto"/>
                <w:right w:val="none" w:sz="0" w:space="0" w:color="auto"/>
              </w:divBdr>
              <w:divsChild>
                <w:div w:id="3478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2859">
      <w:bodyDiv w:val="1"/>
      <w:marLeft w:val="0"/>
      <w:marRight w:val="0"/>
      <w:marTop w:val="0"/>
      <w:marBottom w:val="0"/>
      <w:divBdr>
        <w:top w:val="none" w:sz="0" w:space="0" w:color="auto"/>
        <w:left w:val="none" w:sz="0" w:space="0" w:color="auto"/>
        <w:bottom w:val="none" w:sz="0" w:space="0" w:color="auto"/>
        <w:right w:val="none" w:sz="0" w:space="0" w:color="auto"/>
      </w:divBdr>
      <w:divsChild>
        <w:div w:id="1112554526">
          <w:marLeft w:val="0"/>
          <w:marRight w:val="0"/>
          <w:marTop w:val="0"/>
          <w:marBottom w:val="0"/>
          <w:divBdr>
            <w:top w:val="none" w:sz="0" w:space="0" w:color="auto"/>
            <w:left w:val="none" w:sz="0" w:space="0" w:color="auto"/>
            <w:bottom w:val="none" w:sz="0" w:space="0" w:color="auto"/>
            <w:right w:val="none" w:sz="0" w:space="0" w:color="auto"/>
          </w:divBdr>
          <w:divsChild>
            <w:div w:id="1438410617">
              <w:marLeft w:val="0"/>
              <w:marRight w:val="0"/>
              <w:marTop w:val="0"/>
              <w:marBottom w:val="0"/>
              <w:divBdr>
                <w:top w:val="none" w:sz="0" w:space="0" w:color="auto"/>
                <w:left w:val="none" w:sz="0" w:space="0" w:color="auto"/>
                <w:bottom w:val="none" w:sz="0" w:space="0" w:color="auto"/>
                <w:right w:val="none" w:sz="0" w:space="0" w:color="auto"/>
              </w:divBdr>
              <w:divsChild>
                <w:div w:id="935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8934">
      <w:bodyDiv w:val="1"/>
      <w:marLeft w:val="0"/>
      <w:marRight w:val="0"/>
      <w:marTop w:val="0"/>
      <w:marBottom w:val="0"/>
      <w:divBdr>
        <w:top w:val="none" w:sz="0" w:space="0" w:color="auto"/>
        <w:left w:val="none" w:sz="0" w:space="0" w:color="auto"/>
        <w:bottom w:val="none" w:sz="0" w:space="0" w:color="auto"/>
        <w:right w:val="none" w:sz="0" w:space="0" w:color="auto"/>
      </w:divBdr>
      <w:divsChild>
        <w:div w:id="2142457891">
          <w:marLeft w:val="0"/>
          <w:marRight w:val="0"/>
          <w:marTop w:val="0"/>
          <w:marBottom w:val="0"/>
          <w:divBdr>
            <w:top w:val="none" w:sz="0" w:space="0" w:color="auto"/>
            <w:left w:val="none" w:sz="0" w:space="0" w:color="auto"/>
            <w:bottom w:val="none" w:sz="0" w:space="0" w:color="auto"/>
            <w:right w:val="none" w:sz="0" w:space="0" w:color="auto"/>
          </w:divBdr>
          <w:divsChild>
            <w:div w:id="188035726">
              <w:marLeft w:val="0"/>
              <w:marRight w:val="0"/>
              <w:marTop w:val="0"/>
              <w:marBottom w:val="0"/>
              <w:divBdr>
                <w:top w:val="none" w:sz="0" w:space="0" w:color="auto"/>
                <w:left w:val="none" w:sz="0" w:space="0" w:color="auto"/>
                <w:bottom w:val="none" w:sz="0" w:space="0" w:color="auto"/>
                <w:right w:val="none" w:sz="0" w:space="0" w:color="auto"/>
              </w:divBdr>
              <w:divsChild>
                <w:div w:id="15742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5310">
      <w:bodyDiv w:val="1"/>
      <w:marLeft w:val="0"/>
      <w:marRight w:val="0"/>
      <w:marTop w:val="0"/>
      <w:marBottom w:val="0"/>
      <w:divBdr>
        <w:top w:val="none" w:sz="0" w:space="0" w:color="auto"/>
        <w:left w:val="none" w:sz="0" w:space="0" w:color="auto"/>
        <w:bottom w:val="none" w:sz="0" w:space="0" w:color="auto"/>
        <w:right w:val="none" w:sz="0" w:space="0" w:color="auto"/>
      </w:divBdr>
    </w:div>
    <w:div w:id="2003966755">
      <w:bodyDiv w:val="1"/>
      <w:marLeft w:val="0"/>
      <w:marRight w:val="0"/>
      <w:marTop w:val="0"/>
      <w:marBottom w:val="0"/>
      <w:divBdr>
        <w:top w:val="none" w:sz="0" w:space="0" w:color="auto"/>
        <w:left w:val="none" w:sz="0" w:space="0" w:color="auto"/>
        <w:bottom w:val="none" w:sz="0" w:space="0" w:color="auto"/>
        <w:right w:val="none" w:sz="0" w:space="0" w:color="auto"/>
      </w:divBdr>
    </w:div>
    <w:div w:id="2140613253">
      <w:bodyDiv w:val="1"/>
      <w:marLeft w:val="0"/>
      <w:marRight w:val="0"/>
      <w:marTop w:val="0"/>
      <w:marBottom w:val="0"/>
      <w:divBdr>
        <w:top w:val="none" w:sz="0" w:space="0" w:color="auto"/>
        <w:left w:val="none" w:sz="0" w:space="0" w:color="auto"/>
        <w:bottom w:val="none" w:sz="0" w:space="0" w:color="auto"/>
        <w:right w:val="none" w:sz="0" w:space="0" w:color="auto"/>
      </w:divBdr>
      <w:divsChild>
        <w:div w:id="951477478">
          <w:marLeft w:val="0"/>
          <w:marRight w:val="0"/>
          <w:marTop w:val="0"/>
          <w:marBottom w:val="0"/>
          <w:divBdr>
            <w:top w:val="none" w:sz="0" w:space="0" w:color="auto"/>
            <w:left w:val="none" w:sz="0" w:space="0" w:color="auto"/>
            <w:bottom w:val="none" w:sz="0" w:space="0" w:color="auto"/>
            <w:right w:val="none" w:sz="0" w:space="0" w:color="auto"/>
          </w:divBdr>
          <w:divsChild>
            <w:div w:id="1229800961">
              <w:marLeft w:val="0"/>
              <w:marRight w:val="0"/>
              <w:marTop w:val="0"/>
              <w:marBottom w:val="0"/>
              <w:divBdr>
                <w:top w:val="none" w:sz="0" w:space="0" w:color="auto"/>
                <w:left w:val="none" w:sz="0" w:space="0" w:color="auto"/>
                <w:bottom w:val="none" w:sz="0" w:space="0" w:color="auto"/>
                <w:right w:val="none" w:sz="0" w:space="0" w:color="auto"/>
              </w:divBdr>
              <w:divsChild>
                <w:div w:id="9351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7563B9F19CF4449D46479300B78740" ma:contentTypeVersion="12" ma:contentTypeDescription="Create a new document." ma:contentTypeScope="" ma:versionID="9ebb54fb4933c2a4b174bdfec6c285f4">
  <xsd:schema xmlns:xsd="http://www.w3.org/2001/XMLSchema" xmlns:xs="http://www.w3.org/2001/XMLSchema" xmlns:p="http://schemas.microsoft.com/office/2006/metadata/properties" xmlns:ns2="d971d528-cc86-404e-8c24-6f16ad3f8448" xmlns:ns3="eef18a69-57a4-4e39-9293-2f32286e1079" targetNamespace="http://schemas.microsoft.com/office/2006/metadata/properties" ma:root="true" ma:fieldsID="3d15b2996ab15867b21fe9a2ba3007bc" ns2:_="" ns3:_="">
    <xsd:import namespace="d971d528-cc86-404e-8c24-6f16ad3f8448"/>
    <xsd:import namespace="eef18a69-57a4-4e39-9293-2f32286e10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1d528-cc86-404e-8c24-6f16ad3f8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18a69-57a4-4e39-9293-2f32286e10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45DD9-0A26-4334-924A-2B18F6190147}">
  <ds:schemaRefs>
    <ds:schemaRef ds:uri="http://schemas.openxmlformats.org/officeDocument/2006/bibliography"/>
  </ds:schemaRefs>
</ds:datastoreItem>
</file>

<file path=customXml/itemProps2.xml><?xml version="1.0" encoding="utf-8"?>
<ds:datastoreItem xmlns:ds="http://schemas.openxmlformats.org/officeDocument/2006/customXml" ds:itemID="{6C31FCC4-1879-4830-807F-2AED3B079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1C5BB-779C-4BE2-8995-B668AD0E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1d528-cc86-404e-8c24-6f16ad3f8448"/>
    <ds:schemaRef ds:uri="eef18a69-57a4-4e39-9293-2f32286e1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45408-9090-4685-B61A-408E96049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Meyer</dc:creator>
  <cp:keywords/>
  <dc:description/>
  <cp:lastModifiedBy>Jeremy Matt</cp:lastModifiedBy>
  <cp:revision>75</cp:revision>
  <cp:lastPrinted>2022-03-31T12:56:00Z</cp:lastPrinted>
  <dcterms:created xsi:type="dcterms:W3CDTF">2022-03-31T12:37:00Z</dcterms:created>
  <dcterms:modified xsi:type="dcterms:W3CDTF">2022-05-29T14:57:00Z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0x010100DB7563B9F19CF4449D46479300B78740</vt:lpwstr>
  </property>
</Properties>
</file>